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227" w:rsidRPr="00E556DC" w:rsidRDefault="00337227" w:rsidP="009B1AFF">
      <w:pPr>
        <w:spacing w:after="0" w:line="240" w:lineRule="auto"/>
        <w:jc w:val="center"/>
        <w:rPr>
          <w:rFonts w:ascii="Arial" w:hAnsi="Arial" w:cs="Arial"/>
          <w:b/>
          <w:sz w:val="32"/>
          <w:szCs w:val="32"/>
        </w:rPr>
      </w:pPr>
      <w:r w:rsidRPr="00E556DC">
        <w:rPr>
          <w:rFonts w:ascii="Arial" w:hAnsi="Arial" w:cs="Arial"/>
          <w:b/>
          <w:sz w:val="32"/>
          <w:szCs w:val="32"/>
        </w:rPr>
        <w:t>СОБРАНИЕ ДЕПУТАТОВ</w:t>
      </w:r>
    </w:p>
    <w:p w:rsidR="00337227" w:rsidRPr="00E556DC" w:rsidRDefault="00337227" w:rsidP="009B1AFF">
      <w:pPr>
        <w:spacing w:after="0" w:line="240" w:lineRule="auto"/>
        <w:jc w:val="center"/>
        <w:rPr>
          <w:rFonts w:ascii="Arial" w:hAnsi="Arial" w:cs="Arial"/>
          <w:b/>
          <w:sz w:val="32"/>
          <w:szCs w:val="32"/>
        </w:rPr>
      </w:pPr>
      <w:r w:rsidRPr="00E556DC">
        <w:rPr>
          <w:rFonts w:ascii="Arial" w:hAnsi="Arial" w:cs="Arial"/>
          <w:b/>
          <w:sz w:val="32"/>
          <w:szCs w:val="32"/>
        </w:rPr>
        <w:t>ВЕРХНЕХОТЕМЛЬСКОГО СЕЛЬСОВЕТА</w:t>
      </w:r>
    </w:p>
    <w:p w:rsidR="00337227" w:rsidRDefault="00337227" w:rsidP="009B1AFF">
      <w:pPr>
        <w:spacing w:after="0" w:line="240" w:lineRule="auto"/>
        <w:jc w:val="center"/>
        <w:rPr>
          <w:rFonts w:ascii="Arial" w:hAnsi="Arial" w:cs="Arial"/>
          <w:b/>
          <w:sz w:val="32"/>
          <w:szCs w:val="32"/>
        </w:rPr>
      </w:pPr>
      <w:r w:rsidRPr="00E556DC">
        <w:rPr>
          <w:rFonts w:ascii="Arial" w:hAnsi="Arial" w:cs="Arial"/>
          <w:b/>
          <w:sz w:val="32"/>
          <w:szCs w:val="32"/>
        </w:rPr>
        <w:t>ФАТЕЖСКОГО РАЙОНА</w:t>
      </w:r>
    </w:p>
    <w:p w:rsidR="00337227" w:rsidRPr="00E556DC" w:rsidRDefault="00337227" w:rsidP="009B1AFF">
      <w:pPr>
        <w:spacing w:after="0" w:line="240" w:lineRule="auto"/>
        <w:jc w:val="center"/>
        <w:rPr>
          <w:rFonts w:ascii="Arial" w:hAnsi="Arial" w:cs="Arial"/>
          <w:b/>
          <w:sz w:val="32"/>
          <w:szCs w:val="32"/>
        </w:rPr>
      </w:pPr>
      <w:r>
        <w:rPr>
          <w:rFonts w:ascii="Arial" w:hAnsi="Arial" w:cs="Arial"/>
          <w:b/>
          <w:sz w:val="32"/>
          <w:szCs w:val="32"/>
        </w:rPr>
        <w:t>КУРСКОЙ ОБЛАСТИ</w:t>
      </w:r>
    </w:p>
    <w:p w:rsidR="00337227" w:rsidRPr="00E556DC" w:rsidRDefault="00337227" w:rsidP="009B1AFF">
      <w:pPr>
        <w:spacing w:after="0" w:line="240" w:lineRule="auto"/>
        <w:jc w:val="center"/>
        <w:rPr>
          <w:rFonts w:ascii="Arial" w:hAnsi="Arial" w:cs="Arial"/>
          <w:b/>
          <w:sz w:val="32"/>
          <w:szCs w:val="32"/>
        </w:rPr>
      </w:pPr>
    </w:p>
    <w:p w:rsidR="00337227" w:rsidRPr="00E556DC" w:rsidRDefault="00337227" w:rsidP="009B1AFF">
      <w:pPr>
        <w:spacing w:after="0" w:line="240" w:lineRule="auto"/>
        <w:jc w:val="center"/>
        <w:rPr>
          <w:rFonts w:ascii="Arial" w:hAnsi="Arial" w:cs="Arial"/>
          <w:b/>
          <w:sz w:val="32"/>
          <w:szCs w:val="32"/>
        </w:rPr>
      </w:pPr>
      <w:r w:rsidRPr="00E556DC">
        <w:rPr>
          <w:rFonts w:ascii="Arial" w:hAnsi="Arial" w:cs="Arial"/>
          <w:b/>
          <w:sz w:val="32"/>
          <w:szCs w:val="32"/>
        </w:rPr>
        <w:t>РЕШЕНИЕ</w:t>
      </w:r>
    </w:p>
    <w:p w:rsidR="00337227" w:rsidRPr="00E556DC" w:rsidRDefault="00337227" w:rsidP="00267487">
      <w:pPr>
        <w:spacing w:after="0" w:line="240" w:lineRule="auto"/>
        <w:jc w:val="center"/>
        <w:rPr>
          <w:rFonts w:ascii="Arial" w:hAnsi="Arial" w:cs="Arial"/>
          <w:b/>
          <w:sz w:val="32"/>
          <w:szCs w:val="32"/>
        </w:rPr>
      </w:pPr>
      <w:r w:rsidRPr="00E556DC">
        <w:rPr>
          <w:rFonts w:ascii="Arial" w:hAnsi="Arial" w:cs="Arial"/>
          <w:b/>
          <w:sz w:val="32"/>
          <w:szCs w:val="32"/>
        </w:rPr>
        <w:t>от 14 апреля 2021 года</w:t>
      </w:r>
      <w:r>
        <w:rPr>
          <w:rFonts w:ascii="Arial" w:hAnsi="Arial" w:cs="Arial"/>
          <w:b/>
          <w:sz w:val="32"/>
          <w:szCs w:val="32"/>
        </w:rPr>
        <w:t xml:space="preserve"> </w:t>
      </w:r>
      <w:r w:rsidRPr="00E556DC">
        <w:rPr>
          <w:rFonts w:ascii="Arial" w:hAnsi="Arial" w:cs="Arial"/>
          <w:b/>
          <w:sz w:val="32"/>
          <w:szCs w:val="32"/>
        </w:rPr>
        <w:t>№ 149</w:t>
      </w:r>
    </w:p>
    <w:tbl>
      <w:tblPr>
        <w:tblW w:w="0" w:type="auto"/>
        <w:tblLook w:val="00A0"/>
      </w:tblPr>
      <w:tblGrid>
        <w:gridCol w:w="4503"/>
      </w:tblGrid>
      <w:tr w:rsidR="00337227" w:rsidRPr="00E556DC" w:rsidTr="001E36F3">
        <w:tc>
          <w:tcPr>
            <w:tcW w:w="4503" w:type="dxa"/>
          </w:tcPr>
          <w:p w:rsidR="00337227" w:rsidRPr="00E556DC" w:rsidRDefault="00337227" w:rsidP="00E556DC">
            <w:pPr>
              <w:spacing w:after="0" w:line="240" w:lineRule="auto"/>
              <w:jc w:val="center"/>
              <w:rPr>
                <w:rFonts w:ascii="Arial" w:hAnsi="Arial" w:cs="Arial"/>
                <w:b/>
                <w:sz w:val="32"/>
                <w:szCs w:val="32"/>
              </w:rPr>
            </w:pPr>
          </w:p>
        </w:tc>
      </w:tr>
    </w:tbl>
    <w:p w:rsidR="00337227" w:rsidRDefault="00337227" w:rsidP="00E556DC">
      <w:pPr>
        <w:spacing w:after="0" w:line="240" w:lineRule="auto"/>
        <w:jc w:val="center"/>
        <w:rPr>
          <w:rFonts w:ascii="Arial" w:hAnsi="Arial" w:cs="Arial"/>
          <w:b/>
          <w:sz w:val="32"/>
          <w:szCs w:val="32"/>
        </w:rPr>
      </w:pPr>
      <w:r>
        <w:rPr>
          <w:rFonts w:ascii="Arial" w:hAnsi="Arial" w:cs="Arial"/>
          <w:b/>
          <w:sz w:val="32"/>
          <w:szCs w:val="32"/>
        </w:rPr>
        <w:t>О</w:t>
      </w:r>
      <w:r w:rsidRPr="00E556DC">
        <w:rPr>
          <w:rFonts w:ascii="Arial" w:hAnsi="Arial" w:cs="Arial"/>
          <w:b/>
          <w:sz w:val="32"/>
          <w:szCs w:val="32"/>
        </w:rPr>
        <w:t xml:space="preserve">б утверждении Порядка выдвижения, внесения, обсуждения, рассмотрения инициативных проектов, </w:t>
      </w:r>
    </w:p>
    <w:p w:rsidR="00337227" w:rsidRPr="00E556DC" w:rsidRDefault="00337227" w:rsidP="00E556DC">
      <w:pPr>
        <w:spacing w:after="0" w:line="240" w:lineRule="auto"/>
        <w:jc w:val="center"/>
        <w:rPr>
          <w:rFonts w:ascii="Arial" w:hAnsi="Arial" w:cs="Arial"/>
          <w:b/>
          <w:sz w:val="32"/>
          <w:szCs w:val="32"/>
        </w:rPr>
      </w:pPr>
      <w:r w:rsidRPr="00E556DC">
        <w:rPr>
          <w:rFonts w:ascii="Arial" w:hAnsi="Arial" w:cs="Arial"/>
          <w:b/>
          <w:sz w:val="32"/>
          <w:szCs w:val="32"/>
        </w:rPr>
        <w:t>а также проведения</w:t>
      </w:r>
      <w:r>
        <w:rPr>
          <w:rFonts w:ascii="Arial" w:hAnsi="Arial" w:cs="Arial"/>
          <w:b/>
          <w:sz w:val="32"/>
          <w:szCs w:val="32"/>
        </w:rPr>
        <w:t xml:space="preserve"> </w:t>
      </w:r>
      <w:r w:rsidRPr="00E556DC">
        <w:rPr>
          <w:rFonts w:ascii="Arial" w:hAnsi="Arial" w:cs="Arial"/>
          <w:b/>
          <w:sz w:val="32"/>
          <w:szCs w:val="32"/>
        </w:rPr>
        <w:t>их конкурсного отбора в Верхнехотемльском сельсовете Фатежского района</w:t>
      </w:r>
    </w:p>
    <w:p w:rsidR="00337227" w:rsidRPr="00E556DC" w:rsidRDefault="00337227" w:rsidP="00012EB9">
      <w:pPr>
        <w:spacing w:after="0" w:line="240" w:lineRule="auto"/>
        <w:jc w:val="center"/>
        <w:rPr>
          <w:rFonts w:ascii="Arial" w:hAnsi="Arial" w:cs="Arial"/>
          <w:b/>
          <w:sz w:val="32"/>
          <w:szCs w:val="32"/>
        </w:rPr>
      </w:pPr>
    </w:p>
    <w:p w:rsidR="00337227" w:rsidRDefault="00337227" w:rsidP="00F66B8F">
      <w:pPr>
        <w:pStyle w:val="Heading1"/>
        <w:ind w:firstLine="709"/>
        <w:jc w:val="both"/>
        <w:rPr>
          <w:rFonts w:ascii="Arial" w:hAnsi="Arial" w:cs="Arial"/>
          <w:b w:val="0"/>
          <w:sz w:val="24"/>
          <w:szCs w:val="24"/>
        </w:rPr>
      </w:pPr>
    </w:p>
    <w:p w:rsidR="00337227" w:rsidRPr="00E556DC" w:rsidRDefault="00337227" w:rsidP="005C0B4C">
      <w:pPr>
        <w:spacing w:after="0" w:line="240" w:lineRule="auto"/>
        <w:ind w:firstLine="540"/>
        <w:jc w:val="both"/>
        <w:rPr>
          <w:rFonts w:ascii="Arial" w:hAnsi="Arial" w:cs="Arial"/>
          <w:sz w:val="24"/>
          <w:szCs w:val="24"/>
        </w:rPr>
      </w:pPr>
      <w:r w:rsidRPr="00E556DC">
        <w:rPr>
          <w:rFonts w:ascii="Arial" w:hAnsi="Arial" w:cs="Arial"/>
          <w:sz w:val="24"/>
          <w:szCs w:val="24"/>
        </w:rPr>
        <w:t>В соответствии со статьями 74 и 86 Бюджетного кодекса Российской Федерации, статьей 26.1 Федерального закона от 6 октября 2003 года</w:t>
      </w:r>
      <w:r>
        <w:rPr>
          <w:rFonts w:ascii="Arial" w:hAnsi="Arial" w:cs="Arial"/>
          <w:sz w:val="24"/>
          <w:szCs w:val="24"/>
        </w:rPr>
        <w:t xml:space="preserve"> </w:t>
      </w:r>
      <w:r w:rsidRPr="00E556DC">
        <w:rPr>
          <w:rFonts w:ascii="Arial" w:hAnsi="Arial" w:cs="Arial"/>
          <w:sz w:val="24"/>
          <w:szCs w:val="24"/>
        </w:rPr>
        <w:t>№ 131-ФЗ «Об общих принципах организации местного самоуправления в Российской Федерации», с целью активизации участия жителей Верхнехотемльского сельсовета Фатежского района в осуществлении местного самоуправления и решения вопросов местного значения посредством реализации на территории Верхнехотемльского сельсовета Фатежского района инициативных проектов, руководствуясь Уставом муниципального образования «Верхнехотемльский сельсовет» Фатежского района Курской области, Собрание депутатов Верхнехотемльского сельсовета Фатежского района решило:</w:t>
      </w:r>
    </w:p>
    <w:p w:rsidR="00337227" w:rsidRPr="00E556DC" w:rsidRDefault="00337227" w:rsidP="005C0B4C">
      <w:pPr>
        <w:spacing w:after="0" w:line="240" w:lineRule="auto"/>
        <w:ind w:firstLine="540"/>
        <w:jc w:val="both"/>
        <w:rPr>
          <w:rFonts w:ascii="Arial" w:hAnsi="Arial" w:cs="Arial"/>
          <w:sz w:val="24"/>
          <w:szCs w:val="24"/>
        </w:rPr>
      </w:pPr>
      <w:r w:rsidRPr="00E556DC">
        <w:rPr>
          <w:rFonts w:ascii="Arial" w:hAnsi="Arial" w:cs="Arial"/>
          <w:sz w:val="24"/>
          <w:szCs w:val="24"/>
        </w:rPr>
        <w:t>1. Утвердить прилагаемый Порядок выдвижения, внесения, обсуждения, рассмотрения инициативных проектов, а также проведения их конкурсного отбора в Верхнехотемльском сельсовете Фатежского района.</w:t>
      </w:r>
    </w:p>
    <w:p w:rsidR="00337227" w:rsidRDefault="00337227" w:rsidP="005C0B4C">
      <w:pPr>
        <w:spacing w:after="0" w:line="240" w:lineRule="auto"/>
        <w:ind w:firstLine="540"/>
        <w:jc w:val="both"/>
        <w:rPr>
          <w:rFonts w:ascii="Arial" w:hAnsi="Arial" w:cs="Arial"/>
          <w:sz w:val="24"/>
          <w:szCs w:val="24"/>
        </w:rPr>
      </w:pPr>
      <w:r w:rsidRPr="00E556DC">
        <w:rPr>
          <w:rFonts w:ascii="Arial" w:hAnsi="Arial" w:cs="Arial"/>
          <w:sz w:val="24"/>
          <w:szCs w:val="24"/>
        </w:rPr>
        <w:t>2. Настоящее решение разместить на официальном сайте Администрации Верхнехотемльского сельсовета Фатежского</w:t>
      </w:r>
      <w:r>
        <w:rPr>
          <w:rFonts w:ascii="Arial" w:hAnsi="Arial" w:cs="Arial"/>
          <w:sz w:val="24"/>
          <w:szCs w:val="24"/>
        </w:rPr>
        <w:t xml:space="preserve"> района в сети «Интернет»</w:t>
      </w:r>
    </w:p>
    <w:p w:rsidR="00337227" w:rsidRPr="00E556DC" w:rsidRDefault="00337227" w:rsidP="00E556DC">
      <w:pPr>
        <w:spacing w:after="0" w:line="240" w:lineRule="auto"/>
        <w:jc w:val="both"/>
        <w:rPr>
          <w:rFonts w:ascii="Arial" w:hAnsi="Arial" w:cs="Arial"/>
          <w:sz w:val="24"/>
          <w:szCs w:val="24"/>
        </w:rPr>
      </w:pPr>
      <w:r w:rsidRPr="00E556DC">
        <w:rPr>
          <w:rFonts w:ascii="Arial" w:hAnsi="Arial" w:cs="Arial"/>
          <w:sz w:val="24"/>
          <w:szCs w:val="24"/>
        </w:rPr>
        <w:t>(http://моверхнехотемльский.рф).</w:t>
      </w:r>
    </w:p>
    <w:p w:rsidR="00337227" w:rsidRPr="00E556DC" w:rsidRDefault="00337227" w:rsidP="0094041F">
      <w:pPr>
        <w:spacing w:after="0" w:line="240" w:lineRule="auto"/>
        <w:ind w:firstLine="540"/>
        <w:jc w:val="both"/>
        <w:rPr>
          <w:rFonts w:ascii="Arial" w:hAnsi="Arial" w:cs="Arial"/>
          <w:sz w:val="24"/>
          <w:szCs w:val="24"/>
        </w:rPr>
      </w:pPr>
      <w:r w:rsidRPr="00E556DC">
        <w:rPr>
          <w:rFonts w:ascii="Arial" w:hAnsi="Arial" w:cs="Arial"/>
          <w:sz w:val="24"/>
          <w:szCs w:val="24"/>
        </w:rPr>
        <w:t>3. Решение вступает в силу после его официального опубликования и распространяется на правоотношения, возникшие с 1 января 2021 года.</w:t>
      </w:r>
    </w:p>
    <w:p w:rsidR="00337227" w:rsidRPr="00E556DC" w:rsidRDefault="00337227" w:rsidP="005C0B4C">
      <w:pPr>
        <w:spacing w:after="0" w:line="240" w:lineRule="auto"/>
        <w:ind w:firstLine="540"/>
        <w:jc w:val="both"/>
        <w:rPr>
          <w:rFonts w:ascii="Arial" w:hAnsi="Arial" w:cs="Arial"/>
          <w:sz w:val="24"/>
          <w:szCs w:val="24"/>
        </w:rPr>
      </w:pPr>
    </w:p>
    <w:p w:rsidR="00337227" w:rsidRDefault="00337227" w:rsidP="005C0B4C">
      <w:pPr>
        <w:spacing w:after="0" w:line="240" w:lineRule="auto"/>
        <w:ind w:firstLine="540"/>
        <w:jc w:val="both"/>
        <w:rPr>
          <w:rFonts w:ascii="Arial" w:hAnsi="Arial" w:cs="Arial"/>
          <w:sz w:val="24"/>
          <w:szCs w:val="24"/>
        </w:rPr>
      </w:pPr>
    </w:p>
    <w:p w:rsidR="00337227" w:rsidRPr="00E556DC" w:rsidRDefault="00337227" w:rsidP="005C0B4C">
      <w:pPr>
        <w:spacing w:after="0" w:line="240" w:lineRule="auto"/>
        <w:ind w:firstLine="540"/>
        <w:jc w:val="both"/>
        <w:rPr>
          <w:rFonts w:ascii="Arial" w:hAnsi="Arial" w:cs="Arial"/>
          <w:sz w:val="24"/>
          <w:szCs w:val="24"/>
        </w:rPr>
      </w:pPr>
    </w:p>
    <w:p w:rsidR="00337227" w:rsidRPr="00E556DC" w:rsidRDefault="00337227" w:rsidP="005C0B4C">
      <w:pPr>
        <w:spacing w:after="0" w:line="240" w:lineRule="auto"/>
        <w:jc w:val="both"/>
        <w:rPr>
          <w:rFonts w:ascii="Arial" w:hAnsi="Arial" w:cs="Arial"/>
          <w:sz w:val="24"/>
          <w:szCs w:val="24"/>
        </w:rPr>
      </w:pPr>
      <w:r w:rsidRPr="00E556DC">
        <w:rPr>
          <w:rFonts w:ascii="Arial" w:hAnsi="Arial" w:cs="Arial"/>
          <w:sz w:val="24"/>
          <w:szCs w:val="24"/>
        </w:rPr>
        <w:t>Председатель Собрания депутатов</w:t>
      </w:r>
    </w:p>
    <w:p w:rsidR="00337227" w:rsidRPr="00E556DC" w:rsidRDefault="00337227" w:rsidP="005C0B4C">
      <w:pPr>
        <w:spacing w:after="0" w:line="240" w:lineRule="auto"/>
        <w:jc w:val="both"/>
        <w:rPr>
          <w:rFonts w:ascii="Arial" w:hAnsi="Arial" w:cs="Arial"/>
          <w:sz w:val="24"/>
          <w:szCs w:val="24"/>
        </w:rPr>
      </w:pPr>
      <w:r w:rsidRPr="00E556DC">
        <w:rPr>
          <w:rFonts w:ascii="Arial" w:hAnsi="Arial" w:cs="Arial"/>
          <w:sz w:val="24"/>
          <w:szCs w:val="24"/>
        </w:rPr>
        <w:t xml:space="preserve">Верхнехотемльского сельсовета </w:t>
      </w:r>
    </w:p>
    <w:p w:rsidR="00337227" w:rsidRPr="00E556DC" w:rsidRDefault="00337227" w:rsidP="005C0B4C">
      <w:pPr>
        <w:spacing w:after="0" w:line="240" w:lineRule="auto"/>
        <w:jc w:val="both"/>
        <w:rPr>
          <w:rFonts w:ascii="Arial" w:hAnsi="Arial" w:cs="Arial"/>
          <w:sz w:val="24"/>
          <w:szCs w:val="24"/>
        </w:rPr>
      </w:pPr>
      <w:r w:rsidRPr="00E556DC">
        <w:rPr>
          <w:rFonts w:ascii="Arial" w:hAnsi="Arial" w:cs="Arial"/>
          <w:sz w:val="24"/>
          <w:szCs w:val="24"/>
        </w:rPr>
        <w:t>Фатежского района</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556DC">
        <w:rPr>
          <w:rFonts w:ascii="Arial" w:hAnsi="Arial" w:cs="Arial"/>
          <w:sz w:val="24"/>
          <w:szCs w:val="24"/>
        </w:rPr>
        <w:t>О.Н.Пшеничникова</w:t>
      </w:r>
    </w:p>
    <w:p w:rsidR="00337227" w:rsidRPr="00E556DC" w:rsidRDefault="00337227" w:rsidP="005C0B4C">
      <w:pPr>
        <w:spacing w:after="0" w:line="240" w:lineRule="auto"/>
        <w:jc w:val="both"/>
        <w:rPr>
          <w:rFonts w:ascii="Arial" w:hAnsi="Arial" w:cs="Arial"/>
          <w:sz w:val="24"/>
          <w:szCs w:val="24"/>
        </w:rPr>
      </w:pPr>
    </w:p>
    <w:p w:rsidR="00337227" w:rsidRPr="00E556DC" w:rsidRDefault="00337227" w:rsidP="005C0B4C">
      <w:pPr>
        <w:spacing w:after="0" w:line="240" w:lineRule="auto"/>
        <w:jc w:val="both"/>
        <w:rPr>
          <w:rFonts w:ascii="Arial" w:hAnsi="Arial" w:cs="Arial"/>
          <w:sz w:val="24"/>
          <w:szCs w:val="24"/>
        </w:rPr>
      </w:pPr>
      <w:r w:rsidRPr="00E556DC">
        <w:rPr>
          <w:rFonts w:ascii="Arial" w:hAnsi="Arial" w:cs="Arial"/>
          <w:sz w:val="24"/>
          <w:szCs w:val="24"/>
        </w:rPr>
        <w:t>Глава Верхнехотемльского сельсовета</w:t>
      </w:r>
    </w:p>
    <w:p w:rsidR="00337227" w:rsidRPr="00E556DC" w:rsidRDefault="00337227" w:rsidP="005C0B4C">
      <w:pPr>
        <w:spacing w:after="0" w:line="240" w:lineRule="auto"/>
        <w:jc w:val="both"/>
        <w:rPr>
          <w:rFonts w:ascii="Arial" w:hAnsi="Arial" w:cs="Arial"/>
          <w:sz w:val="24"/>
          <w:szCs w:val="24"/>
        </w:rPr>
      </w:pPr>
      <w:r w:rsidRPr="00E556DC">
        <w:rPr>
          <w:rFonts w:ascii="Arial" w:hAnsi="Arial" w:cs="Arial"/>
          <w:sz w:val="24"/>
          <w:szCs w:val="24"/>
        </w:rPr>
        <w:t>Фатежского района</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556DC">
        <w:rPr>
          <w:rFonts w:ascii="Arial" w:hAnsi="Arial" w:cs="Arial"/>
          <w:sz w:val="24"/>
          <w:szCs w:val="24"/>
        </w:rPr>
        <w:t>Г.Г.Матвеев</w:t>
      </w:r>
    </w:p>
    <w:p w:rsidR="00337227" w:rsidRPr="00E556DC" w:rsidRDefault="00337227" w:rsidP="005C0B4C">
      <w:pPr>
        <w:spacing w:after="0" w:line="240" w:lineRule="auto"/>
        <w:jc w:val="both"/>
        <w:rPr>
          <w:rFonts w:ascii="Arial" w:hAnsi="Arial" w:cs="Arial"/>
          <w:sz w:val="24"/>
          <w:szCs w:val="24"/>
        </w:rPr>
        <w:sectPr w:rsidR="00337227" w:rsidRPr="00E556DC" w:rsidSect="00E556DC">
          <w:headerReference w:type="default" r:id="rId7"/>
          <w:pgSz w:w="11906" w:h="16838"/>
          <w:pgMar w:top="1134" w:right="851" w:bottom="1134" w:left="1701" w:header="709" w:footer="709" w:gutter="0"/>
          <w:cols w:space="708"/>
          <w:titlePg/>
          <w:docGrid w:linePitch="360"/>
        </w:sectPr>
      </w:pPr>
    </w:p>
    <w:p w:rsidR="00337227" w:rsidRPr="00E556DC" w:rsidRDefault="00337227" w:rsidP="00E556DC">
      <w:pPr>
        <w:tabs>
          <w:tab w:val="left" w:pos="3165"/>
          <w:tab w:val="left" w:pos="3299"/>
        </w:tabs>
        <w:spacing w:after="0" w:line="240" w:lineRule="auto"/>
        <w:ind w:left="4395"/>
        <w:jc w:val="right"/>
        <w:rPr>
          <w:rFonts w:ascii="Arial" w:hAnsi="Arial" w:cs="Arial"/>
          <w:sz w:val="24"/>
          <w:szCs w:val="24"/>
          <w:lang w:eastAsia="en-US"/>
        </w:rPr>
      </w:pPr>
      <w:r w:rsidRPr="00E556DC">
        <w:rPr>
          <w:rFonts w:ascii="Arial" w:hAnsi="Arial" w:cs="Arial"/>
          <w:sz w:val="24"/>
          <w:szCs w:val="24"/>
          <w:lang w:eastAsia="en-US"/>
        </w:rPr>
        <w:t>УТВЕРЖДЕН</w:t>
      </w:r>
    </w:p>
    <w:p w:rsidR="00337227" w:rsidRDefault="00337227" w:rsidP="00E556DC">
      <w:pPr>
        <w:tabs>
          <w:tab w:val="left" w:pos="3165"/>
          <w:tab w:val="left" w:pos="3299"/>
        </w:tabs>
        <w:spacing w:after="0" w:line="240" w:lineRule="auto"/>
        <w:ind w:left="4395"/>
        <w:jc w:val="right"/>
        <w:rPr>
          <w:rFonts w:ascii="Arial" w:hAnsi="Arial" w:cs="Arial"/>
          <w:sz w:val="24"/>
          <w:szCs w:val="24"/>
        </w:rPr>
      </w:pPr>
      <w:r w:rsidRPr="00E556DC">
        <w:rPr>
          <w:rFonts w:ascii="Arial" w:hAnsi="Arial" w:cs="Arial"/>
          <w:sz w:val="24"/>
          <w:szCs w:val="24"/>
          <w:lang w:eastAsia="en-US"/>
        </w:rPr>
        <w:t>решением Собрания депутатов Верхнехотемльского</w:t>
      </w:r>
      <w:r w:rsidRPr="00E556DC">
        <w:rPr>
          <w:rFonts w:ascii="Arial" w:hAnsi="Arial" w:cs="Arial"/>
          <w:sz w:val="24"/>
          <w:szCs w:val="24"/>
        </w:rPr>
        <w:t xml:space="preserve"> сельсовета Фатежского района</w:t>
      </w:r>
      <w:r>
        <w:rPr>
          <w:rFonts w:ascii="Arial" w:hAnsi="Arial" w:cs="Arial"/>
          <w:sz w:val="24"/>
          <w:szCs w:val="24"/>
        </w:rPr>
        <w:t xml:space="preserve"> </w:t>
      </w:r>
    </w:p>
    <w:p w:rsidR="00337227" w:rsidRDefault="00337227" w:rsidP="00E556DC">
      <w:pPr>
        <w:tabs>
          <w:tab w:val="left" w:pos="3165"/>
          <w:tab w:val="left" w:pos="3299"/>
        </w:tabs>
        <w:spacing w:after="0" w:line="240" w:lineRule="auto"/>
        <w:ind w:left="4395"/>
        <w:jc w:val="right"/>
        <w:rPr>
          <w:rFonts w:ascii="Arial" w:hAnsi="Arial" w:cs="Arial"/>
          <w:sz w:val="24"/>
          <w:szCs w:val="24"/>
        </w:rPr>
      </w:pPr>
      <w:r w:rsidRPr="00E556DC">
        <w:rPr>
          <w:rFonts w:ascii="Arial" w:hAnsi="Arial" w:cs="Arial"/>
          <w:sz w:val="24"/>
          <w:szCs w:val="24"/>
        </w:rPr>
        <w:t xml:space="preserve">от </w:t>
      </w:r>
      <w:r>
        <w:rPr>
          <w:rFonts w:ascii="Arial" w:hAnsi="Arial" w:cs="Arial"/>
          <w:sz w:val="24"/>
          <w:szCs w:val="24"/>
        </w:rPr>
        <w:t>14 апреля 2021 года</w:t>
      </w:r>
      <w:r w:rsidRPr="00E556DC">
        <w:rPr>
          <w:rFonts w:ascii="Arial" w:hAnsi="Arial" w:cs="Arial"/>
          <w:sz w:val="24"/>
          <w:szCs w:val="24"/>
        </w:rPr>
        <w:t xml:space="preserve"> № </w:t>
      </w:r>
      <w:r>
        <w:rPr>
          <w:rFonts w:ascii="Arial" w:hAnsi="Arial" w:cs="Arial"/>
          <w:sz w:val="24"/>
          <w:szCs w:val="24"/>
        </w:rPr>
        <w:t xml:space="preserve">149 </w:t>
      </w:r>
    </w:p>
    <w:p w:rsidR="00337227" w:rsidRDefault="00337227" w:rsidP="00E556DC">
      <w:pPr>
        <w:spacing w:after="0" w:line="240" w:lineRule="auto"/>
        <w:jc w:val="right"/>
        <w:rPr>
          <w:rFonts w:ascii="Arial" w:hAnsi="Arial" w:cs="Arial"/>
          <w:sz w:val="24"/>
          <w:szCs w:val="24"/>
        </w:rPr>
      </w:pPr>
      <w:r>
        <w:rPr>
          <w:rFonts w:ascii="Arial" w:hAnsi="Arial" w:cs="Arial"/>
          <w:sz w:val="24"/>
          <w:szCs w:val="24"/>
        </w:rPr>
        <w:t>«</w:t>
      </w:r>
      <w:r w:rsidRPr="00E556DC">
        <w:rPr>
          <w:rFonts w:ascii="Arial" w:hAnsi="Arial" w:cs="Arial"/>
          <w:sz w:val="24"/>
          <w:szCs w:val="24"/>
        </w:rPr>
        <w:t>Об утверждении Порядка выдвижения,</w:t>
      </w:r>
    </w:p>
    <w:p w:rsidR="00337227" w:rsidRDefault="00337227" w:rsidP="00E556DC">
      <w:pPr>
        <w:spacing w:after="0" w:line="240" w:lineRule="auto"/>
        <w:jc w:val="right"/>
        <w:rPr>
          <w:rFonts w:ascii="Arial" w:hAnsi="Arial" w:cs="Arial"/>
          <w:sz w:val="24"/>
          <w:szCs w:val="24"/>
        </w:rPr>
      </w:pPr>
      <w:r w:rsidRPr="00E556DC">
        <w:rPr>
          <w:rFonts w:ascii="Arial" w:hAnsi="Arial" w:cs="Arial"/>
          <w:sz w:val="24"/>
          <w:szCs w:val="24"/>
        </w:rPr>
        <w:t>внесения, обсуждения, рассмотрения</w:t>
      </w:r>
    </w:p>
    <w:p w:rsidR="00337227" w:rsidRPr="00E556DC" w:rsidRDefault="00337227" w:rsidP="00E556DC">
      <w:pPr>
        <w:spacing w:after="0" w:line="240" w:lineRule="auto"/>
        <w:jc w:val="right"/>
        <w:rPr>
          <w:rFonts w:ascii="Arial" w:hAnsi="Arial" w:cs="Arial"/>
          <w:sz w:val="24"/>
          <w:szCs w:val="24"/>
        </w:rPr>
      </w:pPr>
      <w:r w:rsidRPr="00E556DC">
        <w:rPr>
          <w:rFonts w:ascii="Arial" w:hAnsi="Arial" w:cs="Arial"/>
          <w:sz w:val="24"/>
          <w:szCs w:val="24"/>
        </w:rPr>
        <w:t xml:space="preserve">инициативных проектов, </w:t>
      </w:r>
    </w:p>
    <w:p w:rsidR="00337227" w:rsidRDefault="00337227" w:rsidP="00E556DC">
      <w:pPr>
        <w:spacing w:after="0" w:line="240" w:lineRule="auto"/>
        <w:jc w:val="right"/>
        <w:rPr>
          <w:rFonts w:ascii="Arial" w:hAnsi="Arial" w:cs="Arial"/>
          <w:sz w:val="24"/>
          <w:szCs w:val="24"/>
        </w:rPr>
      </w:pPr>
      <w:r w:rsidRPr="00E556DC">
        <w:rPr>
          <w:rFonts w:ascii="Arial" w:hAnsi="Arial" w:cs="Arial"/>
          <w:sz w:val="24"/>
          <w:szCs w:val="24"/>
        </w:rPr>
        <w:t>а также проведения их конкурсного отбора</w:t>
      </w:r>
    </w:p>
    <w:p w:rsidR="00337227" w:rsidRPr="00E556DC" w:rsidRDefault="00337227" w:rsidP="00E556DC">
      <w:pPr>
        <w:spacing w:after="0" w:line="240" w:lineRule="auto"/>
        <w:jc w:val="right"/>
        <w:rPr>
          <w:rFonts w:ascii="Arial" w:hAnsi="Arial" w:cs="Arial"/>
          <w:sz w:val="24"/>
          <w:szCs w:val="24"/>
        </w:rPr>
      </w:pPr>
      <w:r w:rsidRPr="00E556DC">
        <w:rPr>
          <w:rFonts w:ascii="Arial" w:hAnsi="Arial" w:cs="Arial"/>
          <w:sz w:val="24"/>
          <w:szCs w:val="24"/>
        </w:rPr>
        <w:t>в Верхнехотемльском сельсовете Фатежского района»</w:t>
      </w:r>
    </w:p>
    <w:p w:rsidR="00337227" w:rsidRPr="00E556DC" w:rsidRDefault="00337227" w:rsidP="00E556DC">
      <w:pPr>
        <w:tabs>
          <w:tab w:val="left" w:pos="3165"/>
          <w:tab w:val="left" w:pos="3299"/>
        </w:tabs>
        <w:spacing w:after="0" w:line="240" w:lineRule="auto"/>
        <w:ind w:left="4395"/>
        <w:jc w:val="right"/>
        <w:rPr>
          <w:rFonts w:ascii="Arial" w:hAnsi="Arial" w:cs="Arial"/>
          <w:sz w:val="24"/>
          <w:szCs w:val="24"/>
          <w:lang w:eastAsia="en-US"/>
        </w:rPr>
      </w:pPr>
    </w:p>
    <w:p w:rsidR="00337227" w:rsidRPr="00E556DC" w:rsidRDefault="00337227" w:rsidP="00E556DC">
      <w:pPr>
        <w:widowControl w:val="0"/>
        <w:autoSpaceDE w:val="0"/>
        <w:autoSpaceDN w:val="0"/>
        <w:spacing w:after="0" w:line="240" w:lineRule="auto"/>
        <w:ind w:left="5529"/>
        <w:jc w:val="right"/>
        <w:rPr>
          <w:rFonts w:ascii="Arial" w:hAnsi="Arial" w:cs="Arial"/>
          <w:color w:val="000000"/>
          <w:sz w:val="24"/>
          <w:szCs w:val="24"/>
        </w:rPr>
      </w:pPr>
    </w:p>
    <w:p w:rsidR="00337227" w:rsidRPr="00E556DC" w:rsidRDefault="00337227" w:rsidP="00E556DC">
      <w:pPr>
        <w:widowControl w:val="0"/>
        <w:autoSpaceDE w:val="0"/>
        <w:autoSpaceDN w:val="0"/>
        <w:spacing w:after="0" w:line="240" w:lineRule="auto"/>
        <w:ind w:firstLine="709"/>
        <w:jc w:val="center"/>
        <w:rPr>
          <w:rFonts w:ascii="Arial" w:hAnsi="Arial" w:cs="Arial"/>
          <w:color w:val="000000"/>
          <w:sz w:val="32"/>
          <w:szCs w:val="32"/>
        </w:rPr>
      </w:pPr>
    </w:p>
    <w:p w:rsidR="00337227" w:rsidRPr="00E556DC" w:rsidRDefault="00337227" w:rsidP="00E556DC">
      <w:pPr>
        <w:widowControl w:val="0"/>
        <w:autoSpaceDE w:val="0"/>
        <w:autoSpaceDN w:val="0"/>
        <w:spacing w:after="0" w:line="240" w:lineRule="auto"/>
        <w:ind w:firstLine="709"/>
        <w:jc w:val="center"/>
        <w:rPr>
          <w:rFonts w:ascii="Arial" w:hAnsi="Arial" w:cs="Arial"/>
          <w:b/>
          <w:color w:val="000000"/>
          <w:sz w:val="32"/>
          <w:szCs w:val="32"/>
        </w:rPr>
      </w:pPr>
      <w:r w:rsidRPr="00E556DC">
        <w:rPr>
          <w:rFonts w:ascii="Arial" w:hAnsi="Arial" w:cs="Arial"/>
          <w:b/>
          <w:color w:val="000000"/>
          <w:sz w:val="32"/>
          <w:szCs w:val="32"/>
        </w:rPr>
        <w:t>Порядок</w:t>
      </w:r>
    </w:p>
    <w:p w:rsidR="00337227" w:rsidRPr="00E556DC" w:rsidRDefault="00337227" w:rsidP="00E556DC">
      <w:pPr>
        <w:spacing w:after="0" w:line="240" w:lineRule="auto"/>
        <w:ind w:firstLine="709"/>
        <w:jc w:val="center"/>
        <w:rPr>
          <w:rFonts w:ascii="Arial" w:hAnsi="Arial" w:cs="Arial"/>
          <w:b/>
          <w:sz w:val="32"/>
          <w:szCs w:val="32"/>
        </w:rPr>
      </w:pPr>
      <w:r w:rsidRPr="00E556DC">
        <w:rPr>
          <w:rFonts w:ascii="Arial" w:hAnsi="Arial" w:cs="Arial"/>
          <w:b/>
          <w:sz w:val="32"/>
          <w:szCs w:val="32"/>
        </w:rPr>
        <w:t>выдвижения, внесения, обсуждения, рассмотрения инициативных проектов, а также проведения их конкурсного отбора в Верхнехотемльском сельсовете Фатежского района</w:t>
      </w:r>
    </w:p>
    <w:p w:rsidR="00337227" w:rsidRPr="00E556DC" w:rsidRDefault="00337227" w:rsidP="00E556DC">
      <w:pPr>
        <w:spacing w:after="0" w:line="240" w:lineRule="auto"/>
        <w:ind w:firstLine="709"/>
        <w:jc w:val="right"/>
        <w:rPr>
          <w:rFonts w:ascii="Arial" w:hAnsi="Arial" w:cs="Arial"/>
          <w:sz w:val="32"/>
          <w:szCs w:val="32"/>
        </w:rPr>
      </w:pPr>
    </w:p>
    <w:p w:rsidR="00337227" w:rsidRPr="00E556DC" w:rsidRDefault="00337227" w:rsidP="00BF3F37">
      <w:pPr>
        <w:autoSpaceDE w:val="0"/>
        <w:autoSpaceDN w:val="0"/>
        <w:adjustRightInd w:val="0"/>
        <w:spacing w:after="0" w:line="240" w:lineRule="auto"/>
        <w:jc w:val="center"/>
        <w:rPr>
          <w:rFonts w:ascii="Arial" w:hAnsi="Arial" w:cs="Arial"/>
          <w:b/>
          <w:bCs/>
          <w:sz w:val="24"/>
          <w:szCs w:val="24"/>
        </w:rPr>
      </w:pPr>
    </w:p>
    <w:p w:rsidR="00337227" w:rsidRPr="00E556DC" w:rsidRDefault="00337227" w:rsidP="005C0B4C">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1. Настоящий Порядок выдвижения, внесения, обсуждения, рассмотрения инициативных проектов</w:t>
      </w:r>
      <w:r w:rsidRPr="00E556DC">
        <w:rPr>
          <w:rFonts w:ascii="Arial" w:hAnsi="Arial" w:cs="Arial"/>
          <w:sz w:val="24"/>
          <w:szCs w:val="24"/>
        </w:rPr>
        <w:t>, а также проведения их конкурсного отбора</w:t>
      </w:r>
      <w:r w:rsidRPr="00E556DC">
        <w:rPr>
          <w:rFonts w:ascii="Arial" w:hAnsi="Arial" w:cs="Arial"/>
          <w:bCs/>
          <w:sz w:val="24"/>
          <w:szCs w:val="24"/>
        </w:rPr>
        <w:t xml:space="preserve"> в Верхнехотемльском сельсовете Фатежского района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w:t>
      </w:r>
      <w:r w:rsidRPr="00E556DC">
        <w:rPr>
          <w:rFonts w:ascii="Arial" w:hAnsi="Arial" w:cs="Arial"/>
          <w:sz w:val="24"/>
          <w:szCs w:val="24"/>
        </w:rPr>
        <w:t>, а также проведения их конкурсного отбора</w:t>
      </w:r>
      <w:r w:rsidRPr="00E556DC">
        <w:rPr>
          <w:rFonts w:ascii="Arial" w:hAnsi="Arial" w:cs="Arial"/>
          <w:bCs/>
          <w:sz w:val="24"/>
          <w:szCs w:val="24"/>
        </w:rPr>
        <w:t xml:space="preserve"> в Верхнехотемльском сельсовете района.</w:t>
      </w:r>
    </w:p>
    <w:p w:rsidR="00337227" w:rsidRPr="00E556DC" w:rsidRDefault="00337227" w:rsidP="007522EB">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2. В целях реализации мероприятий, имеющих приоритетное значение для жителей Верхнехотемльского сельсовета Фатежского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Верхнехотемльского сельсовета Фатежского района может быть внесен инициативный проект.</w:t>
      </w:r>
    </w:p>
    <w:p w:rsidR="00337227" w:rsidRPr="00E556DC" w:rsidRDefault="00337227" w:rsidP="00EC1A7C">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3. С инициативой о внесении инициативного проекта вправе выступить:</w:t>
      </w:r>
    </w:p>
    <w:p w:rsidR="00337227" w:rsidRPr="00E556DC" w:rsidRDefault="00337227" w:rsidP="00EC1A7C">
      <w:pPr>
        <w:spacing w:after="0" w:line="240" w:lineRule="auto"/>
        <w:ind w:firstLine="708"/>
        <w:jc w:val="both"/>
        <w:rPr>
          <w:rFonts w:ascii="Arial" w:hAnsi="Arial" w:cs="Arial"/>
          <w:color w:val="000000"/>
          <w:sz w:val="24"/>
          <w:szCs w:val="24"/>
        </w:rPr>
      </w:pPr>
      <w:r w:rsidRPr="00E556DC">
        <w:rPr>
          <w:rFonts w:ascii="Arial" w:hAnsi="Arial" w:cs="Arial"/>
          <w:color w:val="000000"/>
          <w:sz w:val="24"/>
          <w:szCs w:val="24"/>
        </w:rPr>
        <w:t>инициативная группа численностью не менее десяти</w:t>
      </w:r>
      <w:r w:rsidRPr="00E556DC">
        <w:rPr>
          <w:rFonts w:ascii="Arial" w:hAnsi="Arial" w:cs="Arial"/>
          <w:color w:val="000000"/>
          <w:sz w:val="24"/>
          <w:szCs w:val="24"/>
          <w:vertAlign w:val="superscript"/>
        </w:rPr>
        <w:footnoteReference w:id="1"/>
      </w:r>
      <w:r w:rsidRPr="00E556DC">
        <w:rPr>
          <w:rFonts w:ascii="Arial" w:hAnsi="Arial" w:cs="Arial"/>
          <w:color w:val="000000"/>
          <w:sz w:val="24"/>
          <w:szCs w:val="24"/>
        </w:rPr>
        <w:t xml:space="preserve"> граждан, достигших шестнадцатилетнего возраста и проживающих на территории Верхнехотемльского сельсовета Фатежского района;</w:t>
      </w:r>
    </w:p>
    <w:p w:rsidR="00337227" w:rsidRPr="00E556DC" w:rsidRDefault="00337227" w:rsidP="00EC1A7C">
      <w:pPr>
        <w:spacing w:after="0" w:line="240" w:lineRule="auto"/>
        <w:ind w:firstLine="708"/>
        <w:jc w:val="both"/>
        <w:rPr>
          <w:rFonts w:ascii="Arial" w:hAnsi="Arial" w:cs="Arial"/>
          <w:color w:val="000000"/>
          <w:sz w:val="24"/>
          <w:szCs w:val="24"/>
        </w:rPr>
      </w:pPr>
      <w:r w:rsidRPr="00E556DC">
        <w:rPr>
          <w:rFonts w:ascii="Arial" w:hAnsi="Arial" w:cs="Arial"/>
          <w:color w:val="000000"/>
          <w:sz w:val="24"/>
          <w:szCs w:val="24"/>
        </w:rPr>
        <w:t>органы территориального общественного самоуправления;</w:t>
      </w:r>
    </w:p>
    <w:p w:rsidR="00337227" w:rsidRPr="00E556DC" w:rsidRDefault="00337227" w:rsidP="00EC1A7C">
      <w:pPr>
        <w:spacing w:after="0" w:line="240" w:lineRule="auto"/>
        <w:ind w:firstLine="708"/>
        <w:jc w:val="both"/>
        <w:rPr>
          <w:rFonts w:ascii="Arial" w:hAnsi="Arial" w:cs="Arial"/>
          <w:color w:val="000000"/>
          <w:sz w:val="24"/>
          <w:szCs w:val="24"/>
        </w:rPr>
      </w:pPr>
      <w:r w:rsidRPr="00E556DC">
        <w:rPr>
          <w:rFonts w:ascii="Arial" w:hAnsi="Arial" w:cs="Arial"/>
          <w:color w:val="000000"/>
          <w:sz w:val="24"/>
          <w:szCs w:val="24"/>
        </w:rPr>
        <w:t>староста сельского населенного пункта</w:t>
      </w:r>
      <w:r w:rsidRPr="00E556DC">
        <w:rPr>
          <w:rFonts w:ascii="Arial" w:hAnsi="Arial" w:cs="Arial"/>
          <w:color w:val="000000"/>
          <w:sz w:val="24"/>
          <w:szCs w:val="24"/>
          <w:vertAlign w:val="superscript"/>
        </w:rPr>
        <w:footnoteReference w:id="2"/>
      </w:r>
      <w:r w:rsidRPr="00E556DC">
        <w:rPr>
          <w:rFonts w:ascii="Arial" w:hAnsi="Arial" w:cs="Arial"/>
          <w:color w:val="000000"/>
          <w:sz w:val="24"/>
          <w:szCs w:val="24"/>
        </w:rPr>
        <w:t>.</w:t>
      </w:r>
    </w:p>
    <w:p w:rsidR="00337227" w:rsidRPr="00E556DC" w:rsidRDefault="00337227" w:rsidP="00EC1A7C">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4.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Верхнехотемльского сельсовета Фатежского района или его части и содержать следующие сведения:</w:t>
      </w:r>
    </w:p>
    <w:p w:rsidR="00337227" w:rsidRPr="00E556DC" w:rsidRDefault="00337227" w:rsidP="00EC1A7C">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 xml:space="preserve">1) описание проблемы, решение которой имеет приоритетное значение для жителей Верхнехотемльского сельсовета Фатежского района или его части; </w:t>
      </w:r>
    </w:p>
    <w:p w:rsidR="00337227" w:rsidRPr="00E556DC" w:rsidRDefault="00337227" w:rsidP="00EC1A7C">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2) обоснование предложений по решению указанной проблемы;</w:t>
      </w:r>
    </w:p>
    <w:p w:rsidR="00337227" w:rsidRPr="00E556DC" w:rsidRDefault="00337227" w:rsidP="00EC1A7C">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 xml:space="preserve">3) описание ожидаемого результата (ожидаемых результатов) реализации инициативного проекта; </w:t>
      </w:r>
    </w:p>
    <w:p w:rsidR="00337227" w:rsidRPr="00E556DC" w:rsidRDefault="00337227" w:rsidP="00EC1A7C">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 xml:space="preserve">4) предварительный расчет необходимых расходов на реализацию инициативного проекта; </w:t>
      </w:r>
    </w:p>
    <w:p w:rsidR="00337227" w:rsidRPr="00E556DC" w:rsidRDefault="00337227" w:rsidP="00EC1A7C">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 xml:space="preserve">5) планируемые сроки реализации инициативного проекта; </w:t>
      </w:r>
    </w:p>
    <w:p w:rsidR="00337227" w:rsidRPr="00E556DC" w:rsidRDefault="00337227" w:rsidP="00EC1A7C">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337227" w:rsidRPr="00E556DC" w:rsidRDefault="00337227" w:rsidP="00CD02A9">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37227" w:rsidRPr="00E556DC" w:rsidRDefault="00337227" w:rsidP="00CD02A9">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8) указание на территорию Верхнехотемльского сельсовета Фатежского района или его часть, в границах которой будет реализовываться инициативный проект, в соответствии с порядком, установленным решением Собрания депутатов Верхнехотемльского сельсовета Фатежского района</w:t>
      </w:r>
      <w:r w:rsidRPr="00E556DC">
        <w:rPr>
          <w:rStyle w:val="FootnoteReference"/>
          <w:rFonts w:ascii="Arial" w:hAnsi="Arial" w:cs="Arial"/>
          <w:bCs/>
          <w:sz w:val="24"/>
          <w:szCs w:val="24"/>
        </w:rPr>
        <w:footnoteReference w:id="3"/>
      </w:r>
      <w:r w:rsidRPr="00E556DC">
        <w:rPr>
          <w:rFonts w:ascii="Arial" w:hAnsi="Arial" w:cs="Arial"/>
          <w:bCs/>
          <w:sz w:val="24"/>
          <w:szCs w:val="24"/>
        </w:rPr>
        <w:t>;</w:t>
      </w:r>
    </w:p>
    <w:p w:rsidR="00337227" w:rsidRPr="00E556DC" w:rsidRDefault="00337227" w:rsidP="00CD02A9">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9) указание на участие в проекте «Народный бюджет» в Курской области, с целью получения субсидии из областного бюджета на софинансирование проекта.</w:t>
      </w:r>
    </w:p>
    <w:p w:rsidR="00337227" w:rsidRPr="00E556DC" w:rsidRDefault="00337227" w:rsidP="00B36764">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 xml:space="preserve">5. Инициативный проект до его внесения в Администрацию Верхнехотемльского сельсовета Фатежского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Верхнехотемльского сельсовета Фатежского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w:t>
      </w:r>
    </w:p>
    <w:p w:rsidR="00337227" w:rsidRPr="00E556DC" w:rsidRDefault="00337227" w:rsidP="00B36764">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Выявление мнения граждан по вопросу о поддержке инициативного проекта может осуществляться путем опроса граждан, сбора их подписей.</w:t>
      </w:r>
    </w:p>
    <w:p w:rsidR="00337227" w:rsidRPr="00E556DC" w:rsidRDefault="00337227" w:rsidP="00B36764">
      <w:pPr>
        <w:autoSpaceDE w:val="0"/>
        <w:autoSpaceDN w:val="0"/>
        <w:adjustRightInd w:val="0"/>
        <w:spacing w:after="0" w:line="240" w:lineRule="auto"/>
        <w:ind w:firstLine="709"/>
        <w:jc w:val="both"/>
        <w:rPr>
          <w:rFonts w:ascii="Arial" w:hAnsi="Arial" w:cs="Arial"/>
          <w:sz w:val="24"/>
          <w:szCs w:val="24"/>
        </w:rPr>
      </w:pPr>
      <w:r w:rsidRPr="00E556DC">
        <w:rPr>
          <w:rFonts w:ascii="Arial" w:hAnsi="Arial" w:cs="Arial"/>
          <w:sz w:val="24"/>
          <w:szCs w:val="24"/>
        </w:rPr>
        <w:t>Возможно рассмотрение нескольких инициативных проектов на одном сходе, на одном собрании, на одной конференции граждан.</w:t>
      </w:r>
    </w:p>
    <w:p w:rsidR="00337227" w:rsidRPr="00E556DC" w:rsidRDefault="00337227" w:rsidP="00EC1A7C">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6. При внесении инициативного проекта в Администрацию Верхнехотемльского сельсовета Фатежского района инициаторы проекта прикладывают к нему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Верхнехотемльского сельсовета Фатежского района или его части, по форме.</w:t>
      </w:r>
    </w:p>
    <w:p w:rsidR="00337227" w:rsidRPr="00E556DC" w:rsidRDefault="00337227" w:rsidP="00EC1A7C">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Протокол схода, собрания или конференции граждан должен содержать следующую информацию:</w:t>
      </w:r>
    </w:p>
    <w:p w:rsidR="00337227" w:rsidRPr="00E556DC" w:rsidRDefault="00337227" w:rsidP="005572B3">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1) дату и время проведения;</w:t>
      </w:r>
    </w:p>
    <w:p w:rsidR="00337227" w:rsidRPr="00E556DC" w:rsidRDefault="00337227" w:rsidP="005572B3">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2) количество присутствовавших граждан;</w:t>
      </w:r>
    </w:p>
    <w:p w:rsidR="00337227" w:rsidRPr="00E556DC" w:rsidRDefault="00337227" w:rsidP="005572B3">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3) данные (ФИО, контактный телефон) об инициаторе проведения схода, собрания или конференции граждан и секретаре схода, собрания или конференции граждан;</w:t>
      </w:r>
    </w:p>
    <w:p w:rsidR="00337227" w:rsidRPr="00E556DC" w:rsidRDefault="00337227" w:rsidP="005572B3">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4) повестку дня о рассмотрении следующих вопросов:</w:t>
      </w:r>
    </w:p>
    <w:p w:rsidR="00337227" w:rsidRPr="00E556DC" w:rsidRDefault="00337227" w:rsidP="005572B3">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а) утверждение инициативного проекта;</w:t>
      </w:r>
    </w:p>
    <w:p w:rsidR="00337227" w:rsidRPr="00E556DC" w:rsidRDefault="00337227" w:rsidP="005572B3">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б) принятие решения по вопросу подачи заявки для участия инициативного проекта в конкурсном отборе проектов (программ) муниципальных образований Курской области, в рамках проекта «Народный бюджет» (в случае такого решения);</w:t>
      </w:r>
    </w:p>
    <w:p w:rsidR="00337227" w:rsidRPr="00E556DC" w:rsidRDefault="00337227" w:rsidP="005572B3">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в) утверждение перечня и объемов работ по инициативному проекту;</w:t>
      </w:r>
    </w:p>
    <w:p w:rsidR="00337227" w:rsidRPr="00E556DC" w:rsidRDefault="00337227" w:rsidP="005572B3">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г) принятие решения о размере софинансирования инициативного проекта жителями муниципального образования;</w:t>
      </w:r>
    </w:p>
    <w:p w:rsidR="00337227" w:rsidRPr="00E556DC" w:rsidRDefault="00337227" w:rsidP="005572B3">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д) уровень софинансирования инициативного проекта юридическими и физическими лицами, индивидуальными предпринимателями, желающими принять участие в реализации инициативного проекта (при наличии);</w:t>
      </w:r>
    </w:p>
    <w:p w:rsidR="00337227" w:rsidRPr="00E556DC" w:rsidRDefault="00337227" w:rsidP="005572B3">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е) уровень софинансирования инициативного проекта за счет бюджета муниципального образования;</w:t>
      </w:r>
    </w:p>
    <w:p w:rsidR="00337227" w:rsidRPr="00E556DC" w:rsidRDefault="00337227" w:rsidP="005572B3">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ж) уровень софинансирования инициативного проекта за счет областного бюджета (в случае принятия решения об участии в проекте «Народный бюджет» в Курской области);</w:t>
      </w:r>
    </w:p>
    <w:p w:rsidR="00337227" w:rsidRPr="00E556DC" w:rsidRDefault="00337227" w:rsidP="005572B3">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з) вклад населения, юридических и физических лиц, индивидуальных предпринимателей, желающих принять участие в реализации инициативного проекта, в не денежной форме (трудовое участие, материалы, и другие формы);</w:t>
      </w:r>
    </w:p>
    <w:p w:rsidR="00337227" w:rsidRPr="00E556DC" w:rsidRDefault="00337227" w:rsidP="005572B3">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и) принятие решения о порядке и сроках сбора средств софинансирования проекта;</w:t>
      </w:r>
    </w:p>
    <w:p w:rsidR="00337227" w:rsidRPr="00E556DC" w:rsidRDefault="00337227" w:rsidP="005572B3">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к) утверждение состава инициативной группы граждан и ее представителя, уполномоченного подписывать документы и представлять интересы в органах местного самоуправления муниципального образования, других органах и организациях при внесении и реализации инициативного проекта.</w:t>
      </w:r>
    </w:p>
    <w:p w:rsidR="00337227" w:rsidRPr="00E556DC" w:rsidRDefault="00337227" w:rsidP="0078213E">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7. Администрация Верхнехотемльского сельсовета Фатежского района в течение трех рабочих дней со дня внесения инициативного проекта опубликовывает (обнародует) и размещает на официальном сайте Верхнехотемльского сельсовета Фатежского района в информационно-телекоммуникационной сети «Интернет» (</w:t>
      </w:r>
      <w:r w:rsidRPr="00E556DC">
        <w:rPr>
          <w:rFonts w:ascii="Arial" w:hAnsi="Arial" w:cs="Arial"/>
          <w:bCs/>
          <w:sz w:val="24"/>
          <w:szCs w:val="24"/>
          <w:lang w:val="en-US"/>
        </w:rPr>
        <w:t>http</w:t>
      </w:r>
      <w:r w:rsidRPr="00E556DC">
        <w:rPr>
          <w:rFonts w:ascii="Arial" w:hAnsi="Arial" w:cs="Arial"/>
          <w:bCs/>
          <w:sz w:val="24"/>
          <w:szCs w:val="24"/>
        </w:rPr>
        <w:t>://</w:t>
      </w:r>
      <w:r w:rsidRPr="00E556DC">
        <w:rPr>
          <w:rFonts w:ascii="Arial" w:hAnsi="Arial" w:cs="Arial"/>
          <w:sz w:val="24"/>
          <w:szCs w:val="24"/>
        </w:rPr>
        <w:t>моверхнехотемльский.рф)</w:t>
      </w:r>
      <w:r w:rsidRPr="00E556DC">
        <w:rPr>
          <w:rFonts w:ascii="Arial" w:hAnsi="Arial" w:cs="Arial"/>
          <w:bCs/>
          <w:sz w:val="24"/>
          <w:szCs w:val="24"/>
        </w:rPr>
        <w:t xml:space="preserve">_) информацию о внесении инициативного проекта, с указанием сведений установленных пунктом 3 статьей 26.1 Федерального закона от 6 октября 2003 года № 131-ФЗ «Об общих принципах организации местного самоуправления в Российской Федерации». </w:t>
      </w:r>
    </w:p>
    <w:p w:rsidR="00337227" w:rsidRPr="00E556DC" w:rsidRDefault="00337227" w:rsidP="0021166E">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Свои замечания и предложения вправе направлять жители Верхнехотемльского сельсовета Фатежского района, достигшие шестнадцатилетнего возраста.</w:t>
      </w:r>
    </w:p>
    <w:p w:rsidR="00337227" w:rsidRPr="00E556DC" w:rsidRDefault="00337227" w:rsidP="002A3103">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 xml:space="preserve">8. Инициативный проект рассматривается Администрацией Верхнехотемльского сельсовета Фатежского района в течение 30 дней со дня его внесения. По результатам рассмотрения инициативного проекта Администрация Верхнехотемльского сельсовета Фатежского района принимает одно из следующих решений: </w:t>
      </w:r>
    </w:p>
    <w:p w:rsidR="00337227" w:rsidRPr="00E556DC" w:rsidRDefault="00337227" w:rsidP="002A3103">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1) поддержать инициативный проект и продолжить работу над ним в пределах бюджетных ассигнований, предусмотренных решением о бюджете Верхнехотемльского сельсовета Фатежского района, на соответствующие цели и (или) в соответствии с порядком составления и рассмотрения проекта местного бюджета;</w:t>
      </w:r>
    </w:p>
    <w:p w:rsidR="00337227" w:rsidRPr="00E556DC" w:rsidRDefault="00337227" w:rsidP="002A3103">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2) поддержать инициативный проект и направить его на конкурсный отбор проектов (программ) муниципальных образований Курской области в рамках проекта «Народный бюджет» в Курской области;</w:t>
      </w:r>
    </w:p>
    <w:p w:rsidR="00337227" w:rsidRPr="00E556DC" w:rsidRDefault="00337227" w:rsidP="002A3103">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3) отказать в поддержке инициативного проекта и вернуть его инициаторам проекта с указанием причин отказа в поддержке инициативного проекта.</w:t>
      </w:r>
    </w:p>
    <w:p w:rsidR="00337227" w:rsidRPr="00E556DC" w:rsidRDefault="00337227" w:rsidP="002A3103">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9. Администрация Верхнехотемльского сельсовета Фатежского района принимает решение об отказе в поддержке инициативного проекта в одном из следующих случаев:</w:t>
      </w:r>
    </w:p>
    <w:p w:rsidR="00337227" w:rsidRPr="00E556DC" w:rsidRDefault="00337227" w:rsidP="002A3103">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1) несоблюдения установленного порядка внесения инициативного проекта и его рассмотрения;</w:t>
      </w:r>
    </w:p>
    <w:p w:rsidR="00337227" w:rsidRPr="00E556DC" w:rsidRDefault="00337227" w:rsidP="002A3103">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2) несоответствия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Курской области, Уставу муниципального образования «Верхнехотемльский сельсовет» Фатежского района Курской области;</w:t>
      </w:r>
    </w:p>
    <w:p w:rsidR="00337227" w:rsidRPr="00E556DC" w:rsidRDefault="00337227" w:rsidP="002A3103">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3) невозможности реализации инициативного проекта ввиду отсутствия у органов местного самоуправления необходимых полномочий и прав;</w:t>
      </w:r>
    </w:p>
    <w:p w:rsidR="00337227" w:rsidRPr="00E556DC" w:rsidRDefault="00337227" w:rsidP="002A3103">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37227" w:rsidRPr="00E556DC" w:rsidRDefault="00337227" w:rsidP="002A3103">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5) наличия возможности решения описанной в инициативном проекте проблемы более эффективным способом;</w:t>
      </w:r>
    </w:p>
    <w:p w:rsidR="00337227" w:rsidRPr="00E556DC" w:rsidRDefault="00337227" w:rsidP="002A3103">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6) признания инициативного проекта не прошедшим конкурсный отбор.</w:t>
      </w:r>
    </w:p>
    <w:p w:rsidR="00337227" w:rsidRPr="00E556DC" w:rsidRDefault="00337227" w:rsidP="002A3103">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10. Администрация вправе, а в случае, предусмотренном подпунктом 5 пункта 9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w:t>
      </w:r>
    </w:p>
    <w:p w:rsidR="00337227" w:rsidRPr="00E556DC" w:rsidRDefault="00337227" w:rsidP="002A3103">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11. В случае, если в Администрацию Верхнехотемльского сельсовета Фатежского района внесено несколько инициативных проектов, в том числе с описанием аналогичных по содержанию приоритетных проблем, Администрация Верхнехотемльского сельсовета Фатежского района организует проведение конкурсного отбора и информирует об этом инициаторов проекта.</w:t>
      </w:r>
    </w:p>
    <w:p w:rsidR="00337227" w:rsidRPr="00E556DC" w:rsidRDefault="00337227" w:rsidP="002A3103">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12. Проведение конкурсного отбора возлагается на коллегиальный орган - Конкурсную комиссию.</w:t>
      </w:r>
    </w:p>
    <w:p w:rsidR="00337227" w:rsidRPr="00E556DC" w:rsidRDefault="00337227" w:rsidP="002A3103">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13. Состав Конкурсной комиссии формируется Администрацией Верхнехотемльского сельсовета Фатежского района. При этом половина от общего числа членов Конкурсной комиссии должна быть назначена на основе предложений Собрания депутатов Верхнехотемльского сельсовета Фатежского района.</w:t>
      </w:r>
    </w:p>
    <w:p w:rsidR="00337227" w:rsidRPr="00E556DC" w:rsidRDefault="00337227" w:rsidP="005926E3">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Конкурсная комиссия по результатам рассмотрения инициативного проекта принимает одно из следующих решений:</w:t>
      </w:r>
    </w:p>
    <w:p w:rsidR="00337227" w:rsidRPr="00E556DC" w:rsidRDefault="00337227" w:rsidP="005926E3">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признать инициативный проект прошедшим конкурсный отбор;</w:t>
      </w:r>
    </w:p>
    <w:p w:rsidR="00337227" w:rsidRPr="00E556DC" w:rsidRDefault="00337227" w:rsidP="005926E3">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признать инициативный проект не прошедшим конкурсный отбор.</w:t>
      </w:r>
    </w:p>
    <w:p w:rsidR="00337227" w:rsidRPr="00E556DC" w:rsidRDefault="00337227" w:rsidP="003B38AF">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14. Инициаторы проекта, другие граждане, проживающие на территории Верхнехотемльского сельсовета Фатежского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37227" w:rsidRPr="00E556DC" w:rsidRDefault="00337227" w:rsidP="003B38AF">
      <w:pPr>
        <w:autoSpaceDE w:val="0"/>
        <w:autoSpaceDN w:val="0"/>
        <w:adjustRightInd w:val="0"/>
        <w:spacing w:after="0" w:line="240" w:lineRule="auto"/>
        <w:ind w:firstLine="709"/>
        <w:jc w:val="both"/>
        <w:rPr>
          <w:rFonts w:ascii="Arial" w:hAnsi="Arial" w:cs="Arial"/>
          <w:bCs/>
          <w:sz w:val="24"/>
          <w:szCs w:val="24"/>
        </w:rPr>
      </w:pPr>
      <w:r w:rsidRPr="00E556DC">
        <w:rPr>
          <w:rFonts w:ascii="Arial" w:hAnsi="Arial" w:cs="Arial"/>
          <w:bCs/>
          <w:sz w:val="24"/>
          <w:szCs w:val="24"/>
        </w:rPr>
        <w:t>15. Информация о рассмотрении инициативного проекта Администрацией Верхнехотемльского сельсовета Фатежского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Верхнехотемльского сельсовета Фатежского района в информационно-телекоммуникационной сети «Интернет». Отчет Администрации Верхнехотемльского сельсовета Фатежского района об итогах реализации инициативного проекта подлежит опубликованию (обнародованию) и размещению на официальном сайте Верхнехотемльского сельсовета Фатежского района в информационно-телекоммуникационной сети «Интернет» в течение 30 календарных дней со дня завершения реализации инициативного проекта.</w:t>
      </w:r>
    </w:p>
    <w:sectPr w:rsidR="00337227" w:rsidRPr="00E556DC" w:rsidSect="00E556DC">
      <w:pgSz w:w="11906" w:h="16838"/>
      <w:pgMar w:top="1134" w:right="1247" w:bottom="1134" w:left="153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227" w:rsidRDefault="00337227" w:rsidP="00EC1A7C">
      <w:pPr>
        <w:spacing w:after="0" w:line="240" w:lineRule="auto"/>
      </w:pPr>
      <w:r>
        <w:separator/>
      </w:r>
    </w:p>
  </w:endnote>
  <w:endnote w:type="continuationSeparator" w:id="0">
    <w:p w:rsidR="00337227" w:rsidRDefault="00337227" w:rsidP="00EC1A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227" w:rsidRDefault="00337227" w:rsidP="00EC1A7C">
      <w:pPr>
        <w:spacing w:after="0" w:line="240" w:lineRule="auto"/>
      </w:pPr>
      <w:r>
        <w:separator/>
      </w:r>
    </w:p>
  </w:footnote>
  <w:footnote w:type="continuationSeparator" w:id="0">
    <w:p w:rsidR="00337227" w:rsidRDefault="00337227" w:rsidP="00EC1A7C">
      <w:pPr>
        <w:spacing w:after="0" w:line="240" w:lineRule="auto"/>
      </w:pPr>
      <w:r>
        <w:continuationSeparator/>
      </w:r>
    </w:p>
  </w:footnote>
  <w:footnote w:id="1">
    <w:p w:rsidR="00337227" w:rsidRDefault="00337227" w:rsidP="00EC1A7C">
      <w:pPr>
        <w:pStyle w:val="FootnoteText"/>
      </w:pPr>
      <w:r>
        <w:rPr>
          <w:rStyle w:val="FootnoteReference"/>
        </w:rPr>
        <w:footnoteRef/>
      </w:r>
      <w:r>
        <w:t xml:space="preserve"> Минимальная численность инициативной группы может быть уменьшена данным НПА.</w:t>
      </w:r>
    </w:p>
  </w:footnote>
  <w:footnote w:id="2">
    <w:p w:rsidR="00337227" w:rsidRDefault="00337227" w:rsidP="00EC1A7C">
      <w:pPr>
        <w:pStyle w:val="FootnoteText"/>
      </w:pPr>
      <w:r>
        <w:rPr>
          <w:rStyle w:val="FootnoteReference"/>
        </w:rPr>
        <w:footnoteRef/>
      </w:r>
      <w:r>
        <w:t xml:space="preserve"> Право выступить инициатором проекта в соответствии с данным НПА может быть предоставлено также иным лицам, осуществляющим деятельность на территории муниципального образования.</w:t>
      </w:r>
    </w:p>
  </w:footnote>
  <w:footnote w:id="3">
    <w:p w:rsidR="00337227" w:rsidRDefault="00337227">
      <w:pPr>
        <w:pStyle w:val="FootnoteText"/>
      </w:pPr>
      <w:r>
        <w:rPr>
          <w:rStyle w:val="FootnoteReference"/>
        </w:rPr>
        <w:footnoteRef/>
      </w:r>
      <w:r>
        <w:t xml:space="preserve"> Может содержать и иные сведения установленные данным НПА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227" w:rsidRDefault="00337227">
    <w:pPr>
      <w:pStyle w:val="Header"/>
      <w:jc w:val="center"/>
    </w:pPr>
    <w:fldSimple w:instr="PAGE   \* MERGEFORMAT">
      <w:r>
        <w:rPr>
          <w:noProof/>
        </w:rPr>
        <w:t>5</w:t>
      </w:r>
    </w:fldSimple>
  </w:p>
  <w:p w:rsidR="00337227" w:rsidRDefault="003372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8401D"/>
    <w:multiLevelType w:val="hybridMultilevel"/>
    <w:tmpl w:val="9C5C2254"/>
    <w:lvl w:ilvl="0" w:tplc="2D685FF4">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438E5B22"/>
    <w:multiLevelType w:val="hybridMultilevel"/>
    <w:tmpl w:val="73AE44B2"/>
    <w:lvl w:ilvl="0" w:tplc="924CDD40">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34A7D31"/>
    <w:multiLevelType w:val="hybridMultilevel"/>
    <w:tmpl w:val="AAACFBCE"/>
    <w:lvl w:ilvl="0" w:tplc="82B82A8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54B572DE"/>
    <w:multiLevelType w:val="hybridMultilevel"/>
    <w:tmpl w:val="1FBCFB96"/>
    <w:lvl w:ilvl="0" w:tplc="B50E8B94">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70C6"/>
    <w:rsid w:val="00012EB9"/>
    <w:rsid w:val="00024369"/>
    <w:rsid w:val="000320E8"/>
    <w:rsid w:val="00042AD2"/>
    <w:rsid w:val="000640D6"/>
    <w:rsid w:val="0007252E"/>
    <w:rsid w:val="00126A50"/>
    <w:rsid w:val="00175D67"/>
    <w:rsid w:val="001E36F3"/>
    <w:rsid w:val="0021166E"/>
    <w:rsid w:val="002166FB"/>
    <w:rsid w:val="00221303"/>
    <w:rsid w:val="00267487"/>
    <w:rsid w:val="002A3103"/>
    <w:rsid w:val="002B0CBC"/>
    <w:rsid w:val="002B1E98"/>
    <w:rsid w:val="002E58C8"/>
    <w:rsid w:val="002F1324"/>
    <w:rsid w:val="002F5C86"/>
    <w:rsid w:val="00337227"/>
    <w:rsid w:val="0037001C"/>
    <w:rsid w:val="00370AC2"/>
    <w:rsid w:val="003B0CCF"/>
    <w:rsid w:val="003B38AF"/>
    <w:rsid w:val="003E0D12"/>
    <w:rsid w:val="003E63B1"/>
    <w:rsid w:val="004269AA"/>
    <w:rsid w:val="0047679D"/>
    <w:rsid w:val="00485219"/>
    <w:rsid w:val="004B07FE"/>
    <w:rsid w:val="004B2A4F"/>
    <w:rsid w:val="004C343F"/>
    <w:rsid w:val="004F502E"/>
    <w:rsid w:val="005111D8"/>
    <w:rsid w:val="005263F3"/>
    <w:rsid w:val="005470C6"/>
    <w:rsid w:val="00552887"/>
    <w:rsid w:val="005572B3"/>
    <w:rsid w:val="00571603"/>
    <w:rsid w:val="005926E3"/>
    <w:rsid w:val="00592C7D"/>
    <w:rsid w:val="0059570C"/>
    <w:rsid w:val="005C0B4C"/>
    <w:rsid w:val="005D339B"/>
    <w:rsid w:val="005D5A50"/>
    <w:rsid w:val="005E6355"/>
    <w:rsid w:val="005F533F"/>
    <w:rsid w:val="00616B2A"/>
    <w:rsid w:val="0064712A"/>
    <w:rsid w:val="006504F8"/>
    <w:rsid w:val="0065385B"/>
    <w:rsid w:val="006806D5"/>
    <w:rsid w:val="006B42A4"/>
    <w:rsid w:val="00715B55"/>
    <w:rsid w:val="007504B6"/>
    <w:rsid w:val="007522EB"/>
    <w:rsid w:val="0078213E"/>
    <w:rsid w:val="0082011B"/>
    <w:rsid w:val="00830E8E"/>
    <w:rsid w:val="008478C3"/>
    <w:rsid w:val="008614E9"/>
    <w:rsid w:val="008E1505"/>
    <w:rsid w:val="008F5CE6"/>
    <w:rsid w:val="009228A6"/>
    <w:rsid w:val="009240DB"/>
    <w:rsid w:val="00933EDF"/>
    <w:rsid w:val="0094041F"/>
    <w:rsid w:val="009741A7"/>
    <w:rsid w:val="009A1814"/>
    <w:rsid w:val="009A424D"/>
    <w:rsid w:val="009B1AFF"/>
    <w:rsid w:val="00A049C7"/>
    <w:rsid w:val="00A30B5C"/>
    <w:rsid w:val="00A34E4C"/>
    <w:rsid w:val="00A773BD"/>
    <w:rsid w:val="00A80473"/>
    <w:rsid w:val="00A8125E"/>
    <w:rsid w:val="00A82867"/>
    <w:rsid w:val="00A866A0"/>
    <w:rsid w:val="00AF1274"/>
    <w:rsid w:val="00B36764"/>
    <w:rsid w:val="00B54E77"/>
    <w:rsid w:val="00B7268C"/>
    <w:rsid w:val="00B77B58"/>
    <w:rsid w:val="00B91E04"/>
    <w:rsid w:val="00BF3F37"/>
    <w:rsid w:val="00C03981"/>
    <w:rsid w:val="00C80BDE"/>
    <w:rsid w:val="00C8350B"/>
    <w:rsid w:val="00C95D6A"/>
    <w:rsid w:val="00CC0683"/>
    <w:rsid w:val="00CD02A9"/>
    <w:rsid w:val="00D03725"/>
    <w:rsid w:val="00D1581F"/>
    <w:rsid w:val="00D22E99"/>
    <w:rsid w:val="00D5158F"/>
    <w:rsid w:val="00D91254"/>
    <w:rsid w:val="00D94A15"/>
    <w:rsid w:val="00DB7E9F"/>
    <w:rsid w:val="00DD513B"/>
    <w:rsid w:val="00DD5DAA"/>
    <w:rsid w:val="00DD7BF6"/>
    <w:rsid w:val="00E069D0"/>
    <w:rsid w:val="00E21B92"/>
    <w:rsid w:val="00E556DC"/>
    <w:rsid w:val="00E6316E"/>
    <w:rsid w:val="00E96E8E"/>
    <w:rsid w:val="00EC1A7C"/>
    <w:rsid w:val="00F000C3"/>
    <w:rsid w:val="00F2368A"/>
    <w:rsid w:val="00F40DAF"/>
    <w:rsid w:val="00F413C7"/>
    <w:rsid w:val="00F66B8F"/>
    <w:rsid w:val="00F718A8"/>
    <w:rsid w:val="00F72BF0"/>
    <w:rsid w:val="00FD5647"/>
    <w:rsid w:val="00FF63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7D"/>
    <w:pPr>
      <w:spacing w:after="200" w:line="276" w:lineRule="auto"/>
    </w:pPr>
  </w:style>
  <w:style w:type="paragraph" w:styleId="Heading1">
    <w:name w:val="heading 1"/>
    <w:basedOn w:val="Normal"/>
    <w:next w:val="Normal"/>
    <w:link w:val="Heading1Char"/>
    <w:uiPriority w:val="99"/>
    <w:qFormat/>
    <w:rsid w:val="005470C6"/>
    <w:pPr>
      <w:keepNext/>
      <w:spacing w:after="0" w:line="240" w:lineRule="auto"/>
      <w:jc w:val="center"/>
      <w:outlineLvl w:val="0"/>
    </w:pPr>
    <w:rPr>
      <w:rFonts w:ascii="Times New Roman" w:hAnsi="Times New Roman"/>
      <w:b/>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70C6"/>
    <w:rPr>
      <w:rFonts w:ascii="Times New Roman" w:hAnsi="Times New Roman" w:cs="Times New Roman"/>
      <w:b/>
      <w:sz w:val="28"/>
      <w:szCs w:val="28"/>
    </w:rPr>
  </w:style>
  <w:style w:type="paragraph" w:styleId="BodyTextIndent">
    <w:name w:val="Body Text Indent"/>
    <w:basedOn w:val="Normal"/>
    <w:link w:val="BodyTextIndentChar"/>
    <w:uiPriority w:val="99"/>
    <w:semiHidden/>
    <w:rsid w:val="005470C6"/>
    <w:pPr>
      <w:spacing w:after="0" w:line="240" w:lineRule="auto"/>
      <w:ind w:firstLine="708"/>
      <w:jc w:val="both"/>
    </w:pPr>
    <w:rPr>
      <w:rFonts w:ascii="Times New Roman" w:hAnsi="Times New Roman"/>
      <w:sz w:val="24"/>
      <w:szCs w:val="28"/>
    </w:rPr>
  </w:style>
  <w:style w:type="character" w:customStyle="1" w:styleId="BodyTextIndentChar">
    <w:name w:val="Body Text Indent Char"/>
    <w:basedOn w:val="DefaultParagraphFont"/>
    <w:link w:val="BodyTextIndent"/>
    <w:uiPriority w:val="99"/>
    <w:semiHidden/>
    <w:locked/>
    <w:rsid w:val="005470C6"/>
    <w:rPr>
      <w:rFonts w:ascii="Times New Roman" w:hAnsi="Times New Roman" w:cs="Times New Roman"/>
      <w:sz w:val="28"/>
      <w:szCs w:val="28"/>
    </w:rPr>
  </w:style>
  <w:style w:type="paragraph" w:styleId="ListParagraph">
    <w:name w:val="List Paragraph"/>
    <w:basedOn w:val="Normal"/>
    <w:uiPriority w:val="99"/>
    <w:qFormat/>
    <w:rsid w:val="00552887"/>
    <w:pPr>
      <w:ind w:left="720"/>
      <w:contextualSpacing/>
    </w:pPr>
  </w:style>
  <w:style w:type="paragraph" w:customStyle="1" w:styleId="ConsPlusNormal">
    <w:name w:val="ConsPlusNormal"/>
    <w:uiPriority w:val="99"/>
    <w:rsid w:val="00042AD2"/>
    <w:pPr>
      <w:widowControl w:val="0"/>
      <w:autoSpaceDE w:val="0"/>
      <w:autoSpaceDN w:val="0"/>
      <w:adjustRightInd w:val="0"/>
    </w:pPr>
    <w:rPr>
      <w:rFonts w:ascii="Arial" w:hAnsi="Arial" w:cs="Arial"/>
      <w:sz w:val="20"/>
      <w:szCs w:val="20"/>
    </w:rPr>
  </w:style>
  <w:style w:type="character" w:styleId="Hyperlink">
    <w:name w:val="Hyperlink"/>
    <w:basedOn w:val="DefaultParagraphFont"/>
    <w:uiPriority w:val="99"/>
    <w:rsid w:val="00042AD2"/>
    <w:rPr>
      <w:rFonts w:cs="Times New Roman"/>
      <w:color w:val="0000FF"/>
      <w:u w:val="single"/>
    </w:rPr>
  </w:style>
  <w:style w:type="paragraph" w:styleId="PlainText">
    <w:name w:val="Plain Text"/>
    <w:basedOn w:val="Normal"/>
    <w:link w:val="PlainTextChar"/>
    <w:uiPriority w:val="99"/>
    <w:rsid w:val="00012EB9"/>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E96E8E"/>
    <w:rPr>
      <w:rFonts w:ascii="Courier New" w:hAnsi="Courier New" w:cs="Courier New"/>
      <w:sz w:val="20"/>
      <w:szCs w:val="20"/>
    </w:rPr>
  </w:style>
  <w:style w:type="paragraph" w:styleId="FootnoteText">
    <w:name w:val="footnote text"/>
    <w:basedOn w:val="Normal"/>
    <w:link w:val="FootnoteTextChar"/>
    <w:uiPriority w:val="99"/>
    <w:semiHidden/>
    <w:rsid w:val="00EC1A7C"/>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EC1A7C"/>
    <w:rPr>
      <w:rFonts w:ascii="Times New Roman" w:hAnsi="Times New Roman" w:cs="Times New Roman"/>
      <w:sz w:val="20"/>
      <w:szCs w:val="20"/>
    </w:rPr>
  </w:style>
  <w:style w:type="character" w:styleId="FootnoteReference">
    <w:name w:val="footnote reference"/>
    <w:basedOn w:val="DefaultParagraphFont"/>
    <w:uiPriority w:val="99"/>
    <w:semiHidden/>
    <w:rsid w:val="00EC1A7C"/>
    <w:rPr>
      <w:rFonts w:cs="Times New Roman"/>
      <w:vertAlign w:val="superscript"/>
    </w:rPr>
  </w:style>
  <w:style w:type="paragraph" w:styleId="Header">
    <w:name w:val="header"/>
    <w:basedOn w:val="Normal"/>
    <w:link w:val="HeaderChar"/>
    <w:uiPriority w:val="99"/>
    <w:rsid w:val="002F5C8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F5C86"/>
    <w:rPr>
      <w:rFonts w:cs="Times New Roman"/>
    </w:rPr>
  </w:style>
  <w:style w:type="paragraph" w:styleId="Footer">
    <w:name w:val="footer"/>
    <w:basedOn w:val="Normal"/>
    <w:link w:val="FooterChar"/>
    <w:uiPriority w:val="99"/>
    <w:rsid w:val="002F5C8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F5C86"/>
    <w:rPr>
      <w:rFonts w:cs="Times New Roman"/>
    </w:rPr>
  </w:style>
  <w:style w:type="paragraph" w:styleId="BalloonText">
    <w:name w:val="Balloon Text"/>
    <w:basedOn w:val="Normal"/>
    <w:link w:val="BalloonTextChar"/>
    <w:uiPriority w:val="99"/>
    <w:semiHidden/>
    <w:rsid w:val="00940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04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8787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6</Pages>
  <Words>1923</Words>
  <Characters>10962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5</cp:revision>
  <cp:lastPrinted>2021-04-13T07:23:00Z</cp:lastPrinted>
  <dcterms:created xsi:type="dcterms:W3CDTF">2021-01-21T14:18:00Z</dcterms:created>
  <dcterms:modified xsi:type="dcterms:W3CDTF">2021-04-13T07:35:00Z</dcterms:modified>
</cp:coreProperties>
</file>