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57" w:rsidRDefault="00DC6D57" w:rsidP="00580BBA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</w:p>
    <w:p w:rsidR="00DC6D57" w:rsidRDefault="00DC6D57" w:rsidP="00580BBA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</w:p>
    <w:p w:rsidR="00DC6D57" w:rsidRPr="00580BBA" w:rsidRDefault="00DC6D57" w:rsidP="00580BBA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АДМИНИСТРАЦИЯ</w:t>
      </w:r>
    </w:p>
    <w:p w:rsidR="00DC6D57" w:rsidRPr="00580BBA" w:rsidRDefault="00DC6D57" w:rsidP="00580BBA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ВЕРХНЕХОТЕМЛЬСКОГО СЕЛЬСОВЕТА</w:t>
      </w:r>
    </w:p>
    <w:p w:rsidR="00DC6D57" w:rsidRPr="00580BBA" w:rsidRDefault="00DC6D57" w:rsidP="00580BBA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ФАТЕЖСКОГО РАЙОНА</w:t>
      </w:r>
    </w:p>
    <w:p w:rsidR="00DC6D57" w:rsidRPr="00580BBA" w:rsidRDefault="00DC6D57" w:rsidP="00580BBA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КУРСКОЙ ОБЛАСТИ</w:t>
      </w:r>
    </w:p>
    <w:p w:rsidR="00DC6D57" w:rsidRPr="00580BBA" w:rsidRDefault="00DC6D57" w:rsidP="00580BBA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DC6D57" w:rsidRPr="00580BBA" w:rsidRDefault="00DC6D57" w:rsidP="00580BBA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ПОСТАНОВЛЕНИЕ</w:t>
      </w:r>
    </w:p>
    <w:p w:rsidR="00DC6D57" w:rsidRPr="00580BBA" w:rsidRDefault="00DC6D57" w:rsidP="00580BBA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от 30 декабря 2020 года № 84</w:t>
      </w:r>
    </w:p>
    <w:p w:rsidR="00DC6D57" w:rsidRPr="00580BBA" w:rsidRDefault="00DC6D57" w:rsidP="00580BBA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DC6D57" w:rsidRDefault="00DC6D57" w:rsidP="00580BB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80BBA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ПЛАНА МЕРОПРИЯТИЙ ПО ПРОТИВОДЕЙСТВИЮ КОРРУПЦИИ В МУНИЦИПАЛЬНОМ ОБРАЗОВАНИИ «ВЕРХНЕХОТЕМЛЬСКИЙ СЕЛЬСОВЕТ» ФАТЕЖСКОГО РАЙОНА КУРСКОЙ ОБЛАСТИ </w:t>
      </w:r>
    </w:p>
    <w:p w:rsidR="00DC6D57" w:rsidRPr="00580BBA" w:rsidRDefault="00DC6D57" w:rsidP="00580BB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80BBA">
        <w:rPr>
          <w:rFonts w:ascii="Arial" w:hAnsi="Arial" w:cs="Arial"/>
          <w:b/>
          <w:bCs/>
          <w:color w:val="000000"/>
          <w:sz w:val="32"/>
          <w:szCs w:val="32"/>
        </w:rPr>
        <w:t>НА 2021-2023 ГОДЫ</w:t>
      </w:r>
    </w:p>
    <w:p w:rsidR="00DC6D57" w:rsidRPr="00580BBA" w:rsidRDefault="00DC6D57" w:rsidP="00580BB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24F9">
        <w:rPr>
          <w:rFonts w:ascii="Arial" w:hAnsi="Arial" w:cs="Arial"/>
          <w:color w:val="000000"/>
        </w:rPr>
        <w:t xml:space="preserve">В целях реализации Федерального закона от 25.12.2008 года № 273-ФЗ «О противодействии коррупции», Закона Курской области от 11.11.2008 года </w:t>
      </w:r>
      <w:r>
        <w:rPr>
          <w:rFonts w:ascii="Arial" w:hAnsi="Arial" w:cs="Arial"/>
          <w:color w:val="000000"/>
        </w:rPr>
        <w:t xml:space="preserve">       </w:t>
      </w:r>
      <w:r w:rsidRPr="004824F9">
        <w:rPr>
          <w:rFonts w:ascii="Arial" w:hAnsi="Arial" w:cs="Arial"/>
          <w:color w:val="000000"/>
        </w:rPr>
        <w:t>№ 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2021-2023 годы», утвержденной постановлением Администрации Курской области от 16.12.2020 года № 1307-па, Администрация Верхнехотемльского сельсовета Фатежского района Курской области постановляет:</w:t>
      </w: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24F9">
        <w:rPr>
          <w:rFonts w:ascii="Arial" w:hAnsi="Arial" w:cs="Arial"/>
          <w:color w:val="000000"/>
        </w:rPr>
        <w:t>1. Утвердить прилагаемый План мероприятий по противодействию коррупции в муниципальном образовании «Верхнехотемльский сельсовет» Фатежского района Курской области на 2021-2023 годы.</w:t>
      </w:r>
    </w:p>
    <w:p w:rsidR="00DC6D57" w:rsidRPr="004824F9" w:rsidRDefault="00DC6D57" w:rsidP="00580BBA">
      <w:pPr>
        <w:pStyle w:val="a"/>
        <w:ind w:firstLine="709"/>
        <w:rPr>
          <w:rFonts w:ascii="Arial" w:hAnsi="Arial" w:cs="Arial"/>
          <w:sz w:val="24"/>
          <w:szCs w:val="24"/>
        </w:rPr>
      </w:pPr>
      <w:r w:rsidRPr="004824F9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Верхнехотемльского сельсовета от 20.09.2018 года № 35 «Об утверждении Плана мероприятий по противодействию коррупции в Администрации Верхнехотемльского сельсовета Фатежского района Курской области на 2018-2020 годы». </w:t>
      </w: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24F9">
        <w:rPr>
          <w:rFonts w:ascii="Arial" w:hAnsi="Arial" w:cs="Arial"/>
          <w:color w:val="000000"/>
        </w:rPr>
        <w:t>3. Контроль за исполнением постановления возложить на заместителя Главы Администрации Верхнехотемльского сельсовета Белову М.И.</w:t>
      </w:r>
    </w:p>
    <w:p w:rsidR="00DC6D57" w:rsidRPr="004824F9" w:rsidRDefault="00DC6D57" w:rsidP="00580BBA">
      <w:pPr>
        <w:pStyle w:val="ConsPlusTitle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824F9">
        <w:rPr>
          <w:rFonts w:ascii="Arial" w:hAnsi="Arial" w:cs="Arial"/>
          <w:b w:val="0"/>
          <w:color w:val="000000"/>
          <w:sz w:val="24"/>
          <w:szCs w:val="24"/>
        </w:rPr>
        <w:t>4.Постановление вступает в силу со дня его подписания и распространяет свое действие на правоотношения, возникшие с 01 января 2021 года.</w:t>
      </w:r>
    </w:p>
    <w:p w:rsidR="00DC6D57" w:rsidRPr="004824F9" w:rsidRDefault="00DC6D57" w:rsidP="00580BBA">
      <w:pPr>
        <w:pStyle w:val="ConsPlusTitle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C6D57" w:rsidRPr="004824F9" w:rsidRDefault="00DC6D57" w:rsidP="004824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824F9">
        <w:rPr>
          <w:rFonts w:ascii="Arial" w:hAnsi="Arial" w:cs="Arial"/>
          <w:color w:val="000000"/>
        </w:rPr>
        <w:t>Глава Верхнехотемльского сельсовета</w:t>
      </w:r>
    </w:p>
    <w:p w:rsidR="00DC6D57" w:rsidRPr="004824F9" w:rsidRDefault="00DC6D57" w:rsidP="004824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824F9">
        <w:rPr>
          <w:rFonts w:ascii="Arial" w:hAnsi="Arial" w:cs="Arial"/>
          <w:color w:val="000000"/>
        </w:rPr>
        <w:t>Фатежского района</w:t>
      </w:r>
      <w:r w:rsidRPr="004824F9">
        <w:rPr>
          <w:rFonts w:ascii="Arial" w:hAnsi="Arial" w:cs="Arial"/>
          <w:color w:val="000000"/>
        </w:rPr>
        <w:tab/>
      </w:r>
      <w:r w:rsidRPr="004824F9">
        <w:rPr>
          <w:rFonts w:ascii="Arial" w:hAnsi="Arial" w:cs="Arial"/>
          <w:color w:val="000000"/>
        </w:rPr>
        <w:tab/>
      </w:r>
      <w:r w:rsidRPr="004824F9">
        <w:rPr>
          <w:rFonts w:ascii="Arial" w:hAnsi="Arial" w:cs="Arial"/>
          <w:color w:val="000000"/>
        </w:rPr>
        <w:tab/>
      </w:r>
      <w:r w:rsidRPr="004824F9">
        <w:rPr>
          <w:rFonts w:ascii="Arial" w:hAnsi="Arial" w:cs="Arial"/>
          <w:color w:val="000000"/>
        </w:rPr>
        <w:tab/>
      </w:r>
      <w:r w:rsidRPr="004824F9">
        <w:rPr>
          <w:rFonts w:ascii="Arial" w:hAnsi="Arial" w:cs="Arial"/>
          <w:color w:val="000000"/>
        </w:rPr>
        <w:tab/>
      </w:r>
      <w:r w:rsidRPr="004824F9">
        <w:rPr>
          <w:rFonts w:ascii="Arial" w:hAnsi="Arial" w:cs="Arial"/>
          <w:color w:val="000000"/>
        </w:rPr>
        <w:tab/>
      </w:r>
      <w:r w:rsidRPr="004824F9">
        <w:rPr>
          <w:rFonts w:ascii="Arial" w:hAnsi="Arial" w:cs="Arial"/>
          <w:color w:val="000000"/>
        </w:rPr>
        <w:tab/>
        <w:t xml:space="preserve"> Г.Г.Матвеев</w:t>
      </w: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824F9">
        <w:rPr>
          <w:rFonts w:ascii="Arial" w:hAnsi="Arial" w:cs="Arial"/>
          <w:color w:val="000000"/>
        </w:rPr>
        <w:t>Утвержден</w:t>
      </w: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824F9">
        <w:rPr>
          <w:rFonts w:ascii="Arial" w:hAnsi="Arial" w:cs="Arial"/>
          <w:color w:val="000000"/>
        </w:rPr>
        <w:t>постановлением Администрации</w:t>
      </w: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824F9">
        <w:rPr>
          <w:rFonts w:ascii="Arial" w:hAnsi="Arial" w:cs="Arial"/>
          <w:color w:val="000000"/>
        </w:rPr>
        <w:t>Верхнехотемльского</w:t>
      </w:r>
      <w:r>
        <w:rPr>
          <w:rFonts w:ascii="Arial" w:hAnsi="Arial" w:cs="Arial"/>
          <w:color w:val="000000"/>
        </w:rPr>
        <w:t xml:space="preserve"> сельсовета</w:t>
      </w: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824F9">
        <w:rPr>
          <w:rFonts w:ascii="Arial" w:hAnsi="Arial" w:cs="Arial"/>
          <w:color w:val="000000"/>
        </w:rPr>
        <w:t>от 30.12.2020 года .№ 84</w:t>
      </w:r>
      <w:bookmarkStart w:id="0" w:name="_GoBack"/>
      <w:bookmarkEnd w:id="0"/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  <w:color w:val="000000"/>
        </w:rPr>
      </w:pPr>
      <w:r w:rsidRPr="004824F9">
        <w:rPr>
          <w:rFonts w:ascii="Arial" w:hAnsi="Arial" w:cs="Arial"/>
          <w:bCs/>
          <w:color w:val="000000"/>
        </w:rPr>
        <w:t>«Об утверждении Плана</w:t>
      </w: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  <w:color w:val="000000"/>
        </w:rPr>
      </w:pPr>
      <w:r w:rsidRPr="004824F9">
        <w:rPr>
          <w:rFonts w:ascii="Arial" w:hAnsi="Arial" w:cs="Arial"/>
          <w:bCs/>
          <w:color w:val="000000"/>
        </w:rPr>
        <w:t>мероприятий по противодействию</w:t>
      </w: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  <w:color w:val="000000"/>
        </w:rPr>
      </w:pPr>
      <w:r w:rsidRPr="004824F9">
        <w:rPr>
          <w:rFonts w:ascii="Arial" w:hAnsi="Arial" w:cs="Arial"/>
          <w:bCs/>
          <w:color w:val="000000"/>
        </w:rPr>
        <w:t xml:space="preserve"> коррупции в муниципальном образовании</w:t>
      </w: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  <w:color w:val="000000"/>
        </w:rPr>
      </w:pPr>
      <w:r w:rsidRPr="004824F9">
        <w:rPr>
          <w:rFonts w:ascii="Arial" w:hAnsi="Arial" w:cs="Arial"/>
          <w:bCs/>
          <w:color w:val="000000"/>
        </w:rPr>
        <w:t>«Верхнехотемльский сельсовет» Фатежского района</w:t>
      </w: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  <w:color w:val="000000"/>
        </w:rPr>
      </w:pPr>
      <w:r w:rsidRPr="004824F9">
        <w:rPr>
          <w:rFonts w:ascii="Arial" w:hAnsi="Arial" w:cs="Arial"/>
          <w:bCs/>
          <w:color w:val="000000"/>
        </w:rPr>
        <w:t>Курской области на 2021-2023 годы»</w:t>
      </w: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  <w:lang w:eastAsia="ru-RU"/>
        </w:rPr>
      </w:pPr>
    </w:p>
    <w:p w:rsidR="00DC6D57" w:rsidRPr="004824F9" w:rsidRDefault="00DC6D57" w:rsidP="00580BB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824F9">
        <w:rPr>
          <w:rFonts w:ascii="Arial" w:hAnsi="Arial" w:cs="Arial"/>
          <w:b/>
          <w:sz w:val="32"/>
          <w:szCs w:val="32"/>
        </w:rPr>
        <w:t>ПЛАН МЕРОПРИЯТИЙ ПО ПРОТИВОДЕЙСТВИЮ КОРРУПЦИИ В МУНИЦИПАЛЬНОМ ОБРАЗОВАНИИ «ВЕРХНЕХОТЕМЛЬСКИЙ СЕЛЬСОВЕТ» ФАТЕЖСКОГО РАЙОНА КУРСКОЙ ОБЛАСТИ НА 2021-2023 ГОДЫ</w:t>
      </w:r>
    </w:p>
    <w:p w:rsidR="00DC6D57" w:rsidRDefault="00DC6D57" w:rsidP="00580BBA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C6D57" w:rsidRPr="004824F9" w:rsidRDefault="00DC6D57" w:rsidP="00580BBA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9"/>
        <w:gridCol w:w="2977"/>
        <w:gridCol w:w="2835"/>
        <w:gridCol w:w="1701"/>
        <w:gridCol w:w="2552"/>
      </w:tblGrid>
      <w:tr w:rsidR="00DC6D57" w:rsidRPr="004824F9" w:rsidTr="004824F9">
        <w:trPr>
          <w:trHeight w:val="745"/>
        </w:trPr>
        <w:tc>
          <w:tcPr>
            <w:tcW w:w="709" w:type="dxa"/>
          </w:tcPr>
          <w:p w:rsidR="00DC6D57" w:rsidRPr="004824F9" w:rsidRDefault="00DC6D57" w:rsidP="004824F9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N</w:t>
            </w:r>
          </w:p>
          <w:p w:rsidR="00DC6D57" w:rsidRPr="004824F9" w:rsidRDefault="00DC6D57" w:rsidP="004824F9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DC6D57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6D57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DC6D57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6D57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701" w:type="dxa"/>
          </w:tcPr>
          <w:p w:rsidR="00DC6D57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6D57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52" w:type="dxa"/>
          </w:tcPr>
          <w:p w:rsidR="00DC6D57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6D57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DC6D57" w:rsidRPr="004824F9" w:rsidTr="008D2229">
        <w:tc>
          <w:tcPr>
            <w:tcW w:w="10774" w:type="dxa"/>
            <w:gridSpan w:val="5"/>
          </w:tcPr>
          <w:p w:rsidR="00DC6D57" w:rsidRPr="004824F9" w:rsidRDefault="00DC6D57" w:rsidP="00580BBA">
            <w:pPr>
              <w:pStyle w:val="ConsPlusNormal"/>
              <w:ind w:firstLine="709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DC6D57" w:rsidRPr="004824F9" w:rsidTr="008D2229">
        <w:tc>
          <w:tcPr>
            <w:tcW w:w="10774" w:type="dxa"/>
            <w:gridSpan w:val="5"/>
          </w:tcPr>
          <w:p w:rsidR="00DC6D57" w:rsidRPr="004824F9" w:rsidRDefault="00DC6D57" w:rsidP="00580BBA">
            <w:pPr>
              <w:pStyle w:val="ConsPlusNormal"/>
              <w:ind w:firstLine="709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Разработка и утверждение планов мероприятий по противодействию коррупции на 2021 - 2023 годы в муниципальном образовании</w:t>
            </w:r>
          </w:p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«Верхнехотемльский сельсовет» Фатежского района Курской области на 2021-2023 годы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I квартал 2021г.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10774" w:type="dxa"/>
            <w:gridSpan w:val="5"/>
          </w:tcPr>
          <w:p w:rsidR="00DC6D57" w:rsidRPr="004824F9" w:rsidRDefault="00DC6D57" w:rsidP="004824F9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1.2. Организационное обеспечение антикоррупционных мероприятий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информации о реализации планов мероприятий по противодействию коррупции на 2021 - 2023 годы Главе Верхнехотемльского сельсовета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31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824F9">
                <w:rPr>
                  <w:rFonts w:ascii="Arial" w:hAnsi="Arial" w:cs="Arial"/>
                  <w:sz w:val="24"/>
                  <w:szCs w:val="24"/>
                  <w:lang w:eastAsia="en-US"/>
                </w:rPr>
                <w:t>2021 г</w:t>
              </w:r>
            </w:smartTag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.,</w:t>
            </w:r>
          </w:p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31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824F9">
                <w:rPr>
                  <w:rFonts w:ascii="Arial" w:hAnsi="Arial" w:cs="Arial"/>
                  <w:sz w:val="24"/>
                  <w:szCs w:val="24"/>
                  <w:lang w:eastAsia="en-US"/>
                </w:rPr>
                <w:t>2022 г</w:t>
              </w:r>
            </w:smartTag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.,</w:t>
            </w:r>
          </w:p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31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824F9">
                <w:rPr>
                  <w:rFonts w:ascii="Arial" w:hAnsi="Arial" w:cs="Arial"/>
                  <w:sz w:val="24"/>
                  <w:szCs w:val="24"/>
                  <w:lang w:eastAsia="en-US"/>
                </w:rPr>
                <w:t>2023 г</w:t>
              </w:r>
            </w:smartTag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Проведение оценки коррупционных рисков, возникающих при реализации функций муниципальными служащими Администрации Верхнехотемльского сельсовета,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Оказание консультативно-методической помощи по противодействию коррупции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Оказание содействия в организации работы по противодействию коррупции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10774" w:type="dxa"/>
            <w:gridSpan w:val="5"/>
          </w:tcPr>
          <w:p w:rsidR="00DC6D57" w:rsidRPr="004824F9" w:rsidRDefault="00DC6D57" w:rsidP="004824F9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1.3.2.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 Верхнехотемльского сельсовета, муниципальных служащих Администрации Верхнехотемльского сельсовета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Администрации Верхнехотемльского сельсовета и членов их семей в информационно-коммуникационной сети "Интернет",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1.3.3.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 Администрации Верхнехотемльского сельсовета, муниципальных служащих Администрации Верхнехотемльского сельсовета, а также членов их семей,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1.3.4.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Администрации Верхнехотемльского сельсовета, а также членов их семей,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1.3.5.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мер по предупреждению коррупции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1.3.6.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Актуализация сведений, содержащихся в анкетах, предоставляемых лицами при назначении на муниципальные должности об их родственниках и иных лицах,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1.3.7.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Ознакомление граждан при поступлении на муниципальную службу в Администрацию Верхнехотемльского сельсовета с законодательством о противодействии коррупции и муниципальных служащих Администрации Верхнехотемльского сельсовета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10774" w:type="dxa"/>
            <w:gridSpan w:val="5"/>
          </w:tcPr>
          <w:p w:rsidR="00DC6D57" w:rsidRPr="004824F9" w:rsidRDefault="00DC6D57" w:rsidP="004824F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05 апреля 2013 года №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эффективного общественного контроля за деятельностью Администрации Верхнехотемльского сельсовета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Глава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Начальник отдела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Контроль за использованием имущества, находящегося в муниципальной собственности Администрации Верхнехотемльского сельсовета, земельных участков, находящихся в муниципальной собственности Администрации Верхнехотемльского сельсовета,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эффективного использования имущества, находящегося в муниципальной собственности Курской области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Начальник отдела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гражданам и юридическим лицам Верхнехотемльского сельсовета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DC6D57" w:rsidRPr="004824F9" w:rsidTr="008D2229">
        <w:tc>
          <w:tcPr>
            <w:tcW w:w="10774" w:type="dxa"/>
            <w:gridSpan w:val="5"/>
          </w:tcPr>
          <w:p w:rsidR="00DC6D57" w:rsidRPr="004824F9" w:rsidRDefault="00DC6D57" w:rsidP="004824F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 Совершенствование взаимодействия органов исполнительной власти Курской области и общества</w:t>
            </w:r>
          </w:p>
          <w:p w:rsidR="00DC6D57" w:rsidRPr="004824F9" w:rsidRDefault="00DC6D57" w:rsidP="004824F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в сфере антикоррупционных мероприятий</w:t>
            </w:r>
          </w:p>
        </w:tc>
      </w:tr>
      <w:tr w:rsidR="00DC6D57" w:rsidRPr="004824F9" w:rsidTr="008D2229">
        <w:tc>
          <w:tcPr>
            <w:tcW w:w="10774" w:type="dxa"/>
            <w:gridSpan w:val="5"/>
          </w:tcPr>
          <w:p w:rsidR="00DC6D57" w:rsidRPr="004824F9" w:rsidRDefault="00DC6D57" w:rsidP="004824F9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3.1. Повышение уровня правовой грамотности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Повышение правового сознания, правовой культуры муниципальных служащих Администрации Верхнехотемльского сельсовета, формирование отрицательного отношения к коррупции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дополнительного профессионального образования муниципальных служащих Администрации Верхнехотемльского сельсовета по вопросам противодействия коррупции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обучения муниципальных служащих Администрации Верхнехотемльского сельсовета, впервые поступивших на муниципальную службу в Администрацию Верхнехотемльского сельсовета,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10774" w:type="dxa"/>
            <w:gridSpan w:val="5"/>
          </w:tcPr>
          <w:p w:rsidR="00DC6D57" w:rsidRPr="004824F9" w:rsidRDefault="00DC6D57" w:rsidP="004824F9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3.2. Обеспечение взаимодействия с представителями общественности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Оценка уровня коррупции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10774" w:type="dxa"/>
            <w:gridSpan w:val="5"/>
          </w:tcPr>
          <w:p w:rsidR="00DC6D57" w:rsidRPr="004824F9" w:rsidRDefault="00DC6D57" w:rsidP="004824F9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3.3. Обеспечение открытости органов исполнительной власти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официальном сайте Администрации Верхнехотемльского сельсовета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3.3.2.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Размещение отчета о выполнении плана противодействия коррупции в информационно-телекоммуникационной сети "Интернет", по компетенции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I квартал года, следующего за отчетным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  <w:tr w:rsidR="00DC6D57" w:rsidRPr="004824F9" w:rsidTr="008D2229">
        <w:tc>
          <w:tcPr>
            <w:tcW w:w="709" w:type="dxa"/>
          </w:tcPr>
          <w:p w:rsidR="00DC6D57" w:rsidRPr="004824F9" w:rsidRDefault="00DC6D57" w:rsidP="00580BB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3.3.3.</w:t>
            </w:r>
          </w:p>
        </w:tc>
        <w:tc>
          <w:tcPr>
            <w:tcW w:w="2977" w:type="dxa"/>
          </w:tcPr>
          <w:p w:rsidR="00DC6D57" w:rsidRPr="004824F9" w:rsidRDefault="00DC6D57" w:rsidP="004824F9">
            <w:pPr>
              <w:pStyle w:val="ConsPlusNormal"/>
              <w:ind w:firstLine="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835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</w:tcPr>
          <w:p w:rsidR="00DC6D57" w:rsidRPr="004824F9" w:rsidRDefault="00DC6D57" w:rsidP="004824F9">
            <w:pPr>
              <w:pStyle w:val="ConsPlusNormal"/>
              <w:ind w:hanging="4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</w:tcPr>
          <w:p w:rsidR="00DC6D57" w:rsidRPr="004824F9" w:rsidRDefault="00DC6D57" w:rsidP="004824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24F9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Верхнехотемльского сельсовета</w:t>
            </w:r>
          </w:p>
        </w:tc>
      </w:tr>
    </w:tbl>
    <w:p w:rsidR="00DC6D57" w:rsidRPr="004824F9" w:rsidRDefault="00DC6D57" w:rsidP="00580BBA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DC6D57" w:rsidRPr="004824F9" w:rsidRDefault="00DC6D57" w:rsidP="00580BB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DC6D57" w:rsidRPr="004824F9" w:rsidSect="00580BB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87425"/>
    <w:multiLevelType w:val="hybridMultilevel"/>
    <w:tmpl w:val="656078C6"/>
    <w:lvl w:ilvl="0" w:tplc="E60E27AA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9EF"/>
    <w:rsid w:val="00044E7A"/>
    <w:rsid w:val="00096E3E"/>
    <w:rsid w:val="000E657C"/>
    <w:rsid w:val="001010BC"/>
    <w:rsid w:val="00261319"/>
    <w:rsid w:val="00333743"/>
    <w:rsid w:val="003337F0"/>
    <w:rsid w:val="00451D7B"/>
    <w:rsid w:val="004824F9"/>
    <w:rsid w:val="00580BBA"/>
    <w:rsid w:val="00602763"/>
    <w:rsid w:val="006754C6"/>
    <w:rsid w:val="007A744F"/>
    <w:rsid w:val="007E6C7B"/>
    <w:rsid w:val="008D2229"/>
    <w:rsid w:val="009A77ED"/>
    <w:rsid w:val="009E514D"/>
    <w:rsid w:val="00A051A9"/>
    <w:rsid w:val="00A859EF"/>
    <w:rsid w:val="00B44691"/>
    <w:rsid w:val="00C72A53"/>
    <w:rsid w:val="00D35EBE"/>
    <w:rsid w:val="00DC6D57"/>
    <w:rsid w:val="00E1593B"/>
    <w:rsid w:val="00E451C5"/>
    <w:rsid w:val="00E60C0F"/>
    <w:rsid w:val="00F94942"/>
    <w:rsid w:val="00FC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131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26131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">
    <w:name w:val="Без интервала"/>
    <w:uiPriority w:val="99"/>
    <w:rsid w:val="00580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9</Pages>
  <Words>1902</Words>
  <Characters>10846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Администратор</cp:lastModifiedBy>
  <cp:revision>3</cp:revision>
  <cp:lastPrinted>2021-10-05T12:27:00Z</cp:lastPrinted>
  <dcterms:created xsi:type="dcterms:W3CDTF">2021-10-04T06:15:00Z</dcterms:created>
  <dcterms:modified xsi:type="dcterms:W3CDTF">2021-10-05T12:27:00Z</dcterms:modified>
</cp:coreProperties>
</file>