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91" w:rsidRPr="00B33164" w:rsidRDefault="006D5A91" w:rsidP="003B35DC">
      <w:pPr>
        <w:pStyle w:val="NoSpacing"/>
        <w:ind w:firstLine="709"/>
        <w:jc w:val="right"/>
        <w:rPr>
          <w:rFonts w:ascii="Times New Roman" w:hAnsi="Times New Roman"/>
          <w:kern w:val="2"/>
          <w:sz w:val="28"/>
          <w:szCs w:val="28"/>
        </w:rPr>
      </w:pPr>
    </w:p>
    <w:p w:rsidR="006D5A91" w:rsidRDefault="006D5A91" w:rsidP="00BC3FD5">
      <w:pPr>
        <w:pStyle w:val="NoSpacing"/>
        <w:ind w:firstLine="709"/>
        <w:jc w:val="center"/>
        <w:outlineLvl w:val="0"/>
        <w:rPr>
          <w:rFonts w:ascii="Times New Roman" w:hAnsi="Times New Roman"/>
          <w:b/>
          <w:kern w:val="2"/>
          <w:sz w:val="32"/>
          <w:szCs w:val="32"/>
        </w:rPr>
      </w:pPr>
    </w:p>
    <w:p w:rsidR="006D5A91" w:rsidRDefault="006D5A91" w:rsidP="00BC3FD5">
      <w:pPr>
        <w:pStyle w:val="NoSpacing"/>
        <w:ind w:firstLine="709"/>
        <w:jc w:val="center"/>
        <w:outlineLvl w:val="0"/>
        <w:rPr>
          <w:rFonts w:ascii="Times New Roman" w:hAnsi="Times New Roman"/>
          <w:b/>
          <w:kern w:val="2"/>
          <w:sz w:val="32"/>
          <w:szCs w:val="32"/>
        </w:rPr>
      </w:pPr>
    </w:p>
    <w:p w:rsidR="006D5A91" w:rsidRPr="006B3782" w:rsidRDefault="006D5A91" w:rsidP="00D34DD3">
      <w:pPr>
        <w:spacing w:after="0" w:line="240" w:lineRule="auto"/>
        <w:ind w:firstLine="709"/>
        <w:jc w:val="center"/>
        <w:rPr>
          <w:rFonts w:ascii="Times New Roman" w:hAnsi="Times New Roman"/>
          <w:b/>
          <w:color w:val="3366FF"/>
          <w:sz w:val="32"/>
          <w:szCs w:val="32"/>
        </w:rPr>
      </w:pPr>
    </w:p>
    <w:p w:rsidR="006D5A91" w:rsidRDefault="006D5A91" w:rsidP="00D34DD3">
      <w:pPr>
        <w:spacing w:after="0" w:line="240" w:lineRule="auto"/>
        <w:ind w:firstLine="709"/>
        <w:jc w:val="center"/>
        <w:rPr>
          <w:rFonts w:ascii="Times New Roman" w:hAnsi="Times New Roman"/>
          <w:b/>
          <w:sz w:val="32"/>
          <w:szCs w:val="32"/>
        </w:rPr>
      </w:pPr>
      <w:r w:rsidRPr="006640A2">
        <w:rPr>
          <w:rFonts w:ascii="Times New Roman" w:hAnsi="Times New Roman"/>
          <w:b/>
          <w:sz w:val="32"/>
          <w:szCs w:val="32"/>
        </w:rPr>
        <w:t>СОБРАНИЕ ДЕПУТАТОВ</w:t>
      </w:r>
      <w:r>
        <w:rPr>
          <w:rFonts w:ascii="Times New Roman" w:hAnsi="Times New Roman"/>
          <w:b/>
          <w:sz w:val="32"/>
          <w:szCs w:val="32"/>
        </w:rPr>
        <w:t xml:space="preserve"> </w:t>
      </w:r>
    </w:p>
    <w:p w:rsidR="006D5A91" w:rsidRDefault="006D5A91" w:rsidP="00D34DD3">
      <w:pPr>
        <w:spacing w:after="0" w:line="240" w:lineRule="auto"/>
        <w:ind w:firstLine="709"/>
        <w:jc w:val="center"/>
        <w:rPr>
          <w:rFonts w:ascii="Times New Roman" w:hAnsi="Times New Roman"/>
          <w:b/>
          <w:sz w:val="32"/>
          <w:szCs w:val="32"/>
        </w:rPr>
      </w:pPr>
      <w:r>
        <w:rPr>
          <w:rFonts w:ascii="Times New Roman" w:hAnsi="Times New Roman"/>
          <w:b/>
          <w:sz w:val="32"/>
          <w:szCs w:val="32"/>
        </w:rPr>
        <w:t xml:space="preserve">ВЕРХНЕХОТЕМЛЬСКОГО СЕЛЬСОВЕТА </w:t>
      </w:r>
    </w:p>
    <w:p w:rsidR="006D5A91" w:rsidRPr="006640A2" w:rsidRDefault="006D5A91" w:rsidP="00D34DD3">
      <w:pPr>
        <w:spacing w:after="0" w:line="240" w:lineRule="auto"/>
        <w:ind w:firstLine="709"/>
        <w:jc w:val="center"/>
        <w:rPr>
          <w:rFonts w:ascii="Times New Roman" w:hAnsi="Times New Roman"/>
          <w:b/>
          <w:sz w:val="32"/>
          <w:szCs w:val="32"/>
        </w:rPr>
      </w:pPr>
      <w:r>
        <w:rPr>
          <w:rFonts w:ascii="Times New Roman" w:hAnsi="Times New Roman"/>
          <w:b/>
          <w:sz w:val="32"/>
          <w:szCs w:val="32"/>
        </w:rPr>
        <w:t>ФАТЕЖСКОГО РАЙОНА</w:t>
      </w:r>
    </w:p>
    <w:p w:rsidR="006D5A91" w:rsidRPr="006640A2" w:rsidRDefault="006D5A91" w:rsidP="00D34DD3">
      <w:pPr>
        <w:pStyle w:val="Heading2"/>
        <w:ind w:firstLine="709"/>
        <w:jc w:val="right"/>
        <w:rPr>
          <w:sz w:val="32"/>
          <w:szCs w:val="32"/>
        </w:rPr>
      </w:pPr>
    </w:p>
    <w:p w:rsidR="006D5A91" w:rsidRDefault="006D5A91" w:rsidP="00D34DD3">
      <w:pPr>
        <w:spacing w:after="0" w:line="240" w:lineRule="auto"/>
        <w:ind w:firstLine="709"/>
        <w:jc w:val="center"/>
        <w:rPr>
          <w:rFonts w:ascii="Times New Roman" w:hAnsi="Times New Roman"/>
          <w:b/>
          <w:sz w:val="32"/>
          <w:szCs w:val="32"/>
        </w:rPr>
      </w:pPr>
      <w:r>
        <w:rPr>
          <w:rFonts w:ascii="Times New Roman" w:hAnsi="Times New Roman"/>
          <w:b/>
          <w:sz w:val="32"/>
          <w:szCs w:val="32"/>
        </w:rPr>
        <w:t>РЕШЕНИЕ</w:t>
      </w:r>
    </w:p>
    <w:p w:rsidR="006D5A91" w:rsidRDefault="006D5A91" w:rsidP="00D34DD3">
      <w:pPr>
        <w:spacing w:after="0" w:line="240" w:lineRule="auto"/>
        <w:ind w:firstLine="709"/>
        <w:jc w:val="center"/>
        <w:rPr>
          <w:rFonts w:ascii="Times New Roman" w:hAnsi="Times New Roman"/>
          <w:b/>
          <w:sz w:val="32"/>
          <w:szCs w:val="32"/>
        </w:rPr>
      </w:pPr>
      <w:r w:rsidRPr="006640A2">
        <w:rPr>
          <w:rFonts w:ascii="Times New Roman" w:hAnsi="Times New Roman"/>
          <w:b/>
          <w:sz w:val="32"/>
          <w:szCs w:val="32"/>
        </w:rPr>
        <w:t>от</w:t>
      </w:r>
      <w:r>
        <w:rPr>
          <w:rFonts w:ascii="Times New Roman" w:hAnsi="Times New Roman"/>
          <w:b/>
          <w:sz w:val="32"/>
          <w:szCs w:val="32"/>
        </w:rPr>
        <w:t xml:space="preserve">  12 апреля</w:t>
      </w:r>
      <w:r w:rsidRPr="006640A2">
        <w:rPr>
          <w:rFonts w:ascii="Times New Roman" w:hAnsi="Times New Roman"/>
          <w:b/>
          <w:sz w:val="32"/>
          <w:szCs w:val="32"/>
        </w:rPr>
        <w:t xml:space="preserve"> 202</w:t>
      </w:r>
      <w:r>
        <w:rPr>
          <w:rFonts w:ascii="Times New Roman" w:hAnsi="Times New Roman"/>
          <w:b/>
          <w:sz w:val="32"/>
          <w:szCs w:val="32"/>
        </w:rPr>
        <w:t>2</w:t>
      </w:r>
      <w:r w:rsidRPr="006640A2">
        <w:rPr>
          <w:rFonts w:ascii="Times New Roman" w:hAnsi="Times New Roman"/>
          <w:b/>
          <w:sz w:val="32"/>
          <w:szCs w:val="32"/>
        </w:rPr>
        <w:t xml:space="preserve"> года №</w:t>
      </w:r>
      <w:r>
        <w:rPr>
          <w:rFonts w:ascii="Times New Roman" w:hAnsi="Times New Roman"/>
          <w:b/>
          <w:sz w:val="32"/>
          <w:szCs w:val="32"/>
        </w:rPr>
        <w:t xml:space="preserve"> 184</w:t>
      </w:r>
    </w:p>
    <w:p w:rsidR="006D5A91" w:rsidRPr="006640A2" w:rsidRDefault="006D5A91" w:rsidP="00D34DD3">
      <w:pPr>
        <w:spacing w:after="0" w:line="240" w:lineRule="auto"/>
        <w:ind w:firstLine="709"/>
        <w:jc w:val="center"/>
        <w:rPr>
          <w:rFonts w:ascii="Times New Roman" w:hAnsi="Times New Roman"/>
          <w:b/>
          <w:sz w:val="32"/>
          <w:szCs w:val="32"/>
        </w:rPr>
      </w:pPr>
    </w:p>
    <w:p w:rsidR="006D5A91" w:rsidRPr="006640A2" w:rsidRDefault="006D5A91" w:rsidP="00E13CAC">
      <w:pPr>
        <w:spacing w:after="0" w:line="240" w:lineRule="auto"/>
        <w:jc w:val="center"/>
        <w:rPr>
          <w:rFonts w:ascii="Times New Roman" w:hAnsi="Times New Roman"/>
          <w:b/>
          <w:sz w:val="32"/>
          <w:szCs w:val="32"/>
        </w:rPr>
      </w:pPr>
      <w:r w:rsidRPr="006640A2">
        <w:rPr>
          <w:rFonts w:ascii="Times New Roman" w:hAnsi="Times New Roman"/>
          <w:b/>
          <w:sz w:val="32"/>
          <w:szCs w:val="32"/>
        </w:rPr>
        <w:t xml:space="preserve">О внесении изменений и дополнений </w:t>
      </w:r>
      <w:r>
        <w:rPr>
          <w:rFonts w:ascii="Times New Roman" w:hAnsi="Times New Roman"/>
          <w:b/>
          <w:sz w:val="32"/>
          <w:szCs w:val="32"/>
        </w:rPr>
        <w:t xml:space="preserve">                                                           </w:t>
      </w:r>
      <w:r w:rsidRPr="006640A2">
        <w:rPr>
          <w:rFonts w:ascii="Times New Roman" w:hAnsi="Times New Roman"/>
          <w:b/>
          <w:sz w:val="32"/>
          <w:szCs w:val="32"/>
        </w:rPr>
        <w:t>в</w:t>
      </w:r>
      <w:r>
        <w:rPr>
          <w:rFonts w:ascii="Times New Roman" w:hAnsi="Times New Roman"/>
          <w:b/>
          <w:sz w:val="32"/>
          <w:szCs w:val="32"/>
        </w:rPr>
        <w:t xml:space="preserve"> </w:t>
      </w:r>
      <w:r w:rsidRPr="006640A2">
        <w:rPr>
          <w:rFonts w:ascii="Times New Roman" w:hAnsi="Times New Roman"/>
          <w:b/>
          <w:sz w:val="32"/>
          <w:szCs w:val="32"/>
        </w:rPr>
        <w:t>Уст</w:t>
      </w:r>
      <w:r>
        <w:rPr>
          <w:rFonts w:ascii="Times New Roman" w:hAnsi="Times New Roman"/>
          <w:b/>
          <w:sz w:val="32"/>
          <w:szCs w:val="32"/>
        </w:rPr>
        <w:t>ав муниципального образования «Верхнехотемльский сельсовет</w:t>
      </w:r>
      <w:r w:rsidRPr="006640A2">
        <w:rPr>
          <w:rFonts w:ascii="Times New Roman" w:hAnsi="Times New Roman"/>
          <w:b/>
          <w:sz w:val="32"/>
          <w:szCs w:val="32"/>
        </w:rPr>
        <w:t>» Фатежского района Курской области</w:t>
      </w:r>
    </w:p>
    <w:p w:rsidR="006D5A91" w:rsidRPr="009D6F22" w:rsidRDefault="006D5A91" w:rsidP="00D34DD3">
      <w:pPr>
        <w:spacing w:after="0" w:line="240" w:lineRule="auto"/>
        <w:jc w:val="both"/>
        <w:rPr>
          <w:rFonts w:ascii="Times New Roman" w:hAnsi="Times New Roman"/>
          <w:sz w:val="26"/>
          <w:szCs w:val="26"/>
        </w:rPr>
      </w:pPr>
    </w:p>
    <w:p w:rsidR="006D5A91" w:rsidRPr="00D075D7" w:rsidRDefault="006D5A91" w:rsidP="00D34DD3">
      <w:pPr>
        <w:spacing w:after="0" w:line="240" w:lineRule="auto"/>
        <w:ind w:firstLine="709"/>
        <w:jc w:val="both"/>
        <w:rPr>
          <w:rFonts w:ascii="Times New Roman" w:hAnsi="Times New Roman"/>
          <w:sz w:val="28"/>
          <w:szCs w:val="28"/>
        </w:rPr>
      </w:pPr>
      <w:r w:rsidRPr="00D075D7">
        <w:rPr>
          <w:rFonts w:ascii="Times New Roman" w:hAnsi="Times New Roman"/>
          <w:sz w:val="28"/>
          <w:szCs w:val="28"/>
        </w:rPr>
        <w:t>В целях приведения в соответствие с действующим законодательством Уста</w:t>
      </w:r>
      <w:r>
        <w:rPr>
          <w:rFonts w:ascii="Times New Roman" w:hAnsi="Times New Roman"/>
          <w:sz w:val="28"/>
          <w:szCs w:val="28"/>
        </w:rPr>
        <w:t>ва муниципального образования «Верхнехотемльский сельсовет</w:t>
      </w:r>
      <w:r w:rsidRPr="00D075D7">
        <w:rPr>
          <w:rFonts w:ascii="Times New Roman" w:hAnsi="Times New Roman"/>
          <w:sz w:val="28"/>
          <w:szCs w:val="28"/>
        </w:rPr>
        <w:t xml:space="preserve">» Фатежского района Курской области (с последующими изменениями и дополнениями) (далее − Устава муниципального образования </w:t>
      </w:r>
      <w:r>
        <w:rPr>
          <w:rFonts w:ascii="Times New Roman" w:hAnsi="Times New Roman"/>
          <w:sz w:val="28"/>
          <w:szCs w:val="28"/>
        </w:rPr>
        <w:t>«Верхнехотемльский сельсовет» Фатежского района Курской области</w:t>
      </w:r>
      <w:r w:rsidRPr="00D075D7">
        <w:rPr>
          <w:rFonts w:ascii="Times New Roman" w:hAnsi="Times New Roman"/>
          <w:sz w:val="28"/>
          <w:szCs w:val="28"/>
        </w:rPr>
        <w:t>), руководствуясь пунктом 1 части 1 статьи 17 Федерального закона от 06.10.2003 года №</w:t>
      </w:r>
      <w:r>
        <w:rPr>
          <w:rFonts w:ascii="Times New Roman" w:hAnsi="Times New Roman"/>
          <w:sz w:val="28"/>
          <w:szCs w:val="28"/>
        </w:rPr>
        <w:t xml:space="preserve"> </w:t>
      </w:r>
      <w:r w:rsidRPr="00D075D7">
        <w:rPr>
          <w:rFonts w:ascii="Times New Roman" w:hAnsi="Times New Roman"/>
          <w:sz w:val="28"/>
          <w:szCs w:val="28"/>
        </w:rPr>
        <w:t>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Pr>
          <w:rFonts w:ascii="Times New Roman" w:hAnsi="Times New Roman"/>
          <w:sz w:val="28"/>
          <w:szCs w:val="28"/>
        </w:rPr>
        <w:t>Верхнехотемльский сельсовет</w:t>
      </w:r>
      <w:r w:rsidRPr="00D075D7">
        <w:rPr>
          <w:rFonts w:ascii="Times New Roman" w:hAnsi="Times New Roman"/>
          <w:sz w:val="28"/>
          <w:szCs w:val="28"/>
        </w:rPr>
        <w:t>» Фатежского района Курской области</w:t>
      </w:r>
      <w:r>
        <w:rPr>
          <w:rFonts w:ascii="Times New Roman" w:hAnsi="Times New Roman"/>
          <w:sz w:val="28"/>
          <w:szCs w:val="28"/>
        </w:rPr>
        <w:t>,</w:t>
      </w:r>
      <w:r w:rsidRPr="00D075D7">
        <w:rPr>
          <w:rFonts w:ascii="Times New Roman" w:hAnsi="Times New Roman"/>
          <w:sz w:val="28"/>
          <w:szCs w:val="28"/>
        </w:rPr>
        <w:t xml:space="preserve">  Собрание депутатов </w:t>
      </w:r>
      <w:r>
        <w:rPr>
          <w:rFonts w:ascii="Times New Roman" w:hAnsi="Times New Roman"/>
          <w:sz w:val="28"/>
          <w:szCs w:val="28"/>
        </w:rPr>
        <w:t>Верхнехотемльского сельсовета Фатежского района</w:t>
      </w:r>
      <w:r w:rsidRPr="00D075D7">
        <w:rPr>
          <w:rFonts w:ascii="Times New Roman" w:hAnsi="Times New Roman"/>
          <w:sz w:val="28"/>
          <w:szCs w:val="28"/>
        </w:rPr>
        <w:t xml:space="preserve"> </w:t>
      </w:r>
      <w:r>
        <w:rPr>
          <w:rFonts w:ascii="Times New Roman" w:hAnsi="Times New Roman"/>
          <w:sz w:val="28"/>
          <w:szCs w:val="28"/>
        </w:rPr>
        <w:t>решило</w:t>
      </w:r>
      <w:r w:rsidRPr="00D075D7">
        <w:rPr>
          <w:rFonts w:ascii="Times New Roman" w:hAnsi="Times New Roman"/>
          <w:sz w:val="28"/>
          <w:szCs w:val="28"/>
        </w:rPr>
        <w:t>:</w:t>
      </w:r>
    </w:p>
    <w:p w:rsidR="006D5A91" w:rsidRDefault="006D5A91" w:rsidP="00D34DD3">
      <w:pPr>
        <w:spacing w:after="0" w:line="240" w:lineRule="auto"/>
        <w:ind w:firstLine="709"/>
        <w:jc w:val="both"/>
        <w:rPr>
          <w:rFonts w:ascii="Times New Roman" w:hAnsi="Times New Roman"/>
          <w:b/>
          <w:sz w:val="28"/>
          <w:szCs w:val="28"/>
        </w:rPr>
      </w:pPr>
    </w:p>
    <w:p w:rsidR="006D5A91" w:rsidRPr="00421B82" w:rsidRDefault="006D5A91" w:rsidP="00B01933">
      <w:pPr>
        <w:ind w:firstLine="709"/>
        <w:jc w:val="both"/>
        <w:rPr>
          <w:rFonts w:ascii="Times New Roman" w:hAnsi="Times New Roman"/>
          <w:sz w:val="28"/>
          <w:szCs w:val="28"/>
        </w:rPr>
      </w:pPr>
      <w:r w:rsidRPr="00421B82">
        <w:rPr>
          <w:rFonts w:ascii="Times New Roman" w:hAnsi="Times New Roman"/>
          <w:b/>
          <w:sz w:val="28"/>
          <w:szCs w:val="28"/>
        </w:rPr>
        <w:t>1</w:t>
      </w:r>
      <w:r w:rsidRPr="00421B82">
        <w:rPr>
          <w:rFonts w:ascii="Times New Roman" w:hAnsi="Times New Roman"/>
          <w:sz w:val="28"/>
          <w:szCs w:val="28"/>
        </w:rPr>
        <w:t>.Внести в Устав муниципального образования «Верхнехотемльский сельсовет» Фатежского района Курской области следующие изменения и дополнения:</w:t>
      </w:r>
    </w:p>
    <w:p w:rsidR="006D5A91" w:rsidRPr="00421B82" w:rsidRDefault="006D5A91" w:rsidP="00B01933">
      <w:pPr>
        <w:pStyle w:val="NoSpacing"/>
        <w:ind w:firstLine="709"/>
        <w:jc w:val="both"/>
        <w:rPr>
          <w:rFonts w:ascii="Times New Roman" w:hAnsi="Times New Roman"/>
          <w:sz w:val="28"/>
          <w:szCs w:val="28"/>
        </w:rPr>
      </w:pPr>
      <w:r w:rsidRPr="00421B82">
        <w:rPr>
          <w:rFonts w:ascii="Times New Roman" w:hAnsi="Times New Roman"/>
          <w:b/>
          <w:sz w:val="28"/>
          <w:szCs w:val="28"/>
        </w:rPr>
        <w:t>1)</w:t>
      </w:r>
      <w:r w:rsidRPr="00421B82">
        <w:rPr>
          <w:rFonts w:ascii="Times New Roman" w:hAnsi="Times New Roman"/>
          <w:sz w:val="28"/>
          <w:szCs w:val="28"/>
        </w:rPr>
        <w:t xml:space="preserve">  в пункте 9 части 1 статьи </w:t>
      </w:r>
      <w:r w:rsidRPr="00421B82">
        <w:rPr>
          <w:rFonts w:ascii="Times New Roman" w:hAnsi="Times New Roman"/>
          <w:b/>
          <w:sz w:val="28"/>
          <w:szCs w:val="28"/>
        </w:rPr>
        <w:t xml:space="preserve">3 </w:t>
      </w:r>
      <w:r w:rsidRPr="00421B82">
        <w:rPr>
          <w:rFonts w:ascii="Times New Roman" w:hAnsi="Times New Roman"/>
          <w:sz w:val="28"/>
          <w:szCs w:val="28"/>
        </w:rPr>
        <w:t>«</w:t>
      </w:r>
      <w:r w:rsidRPr="00421B82">
        <w:rPr>
          <w:rFonts w:ascii="Times New Roman" w:hAnsi="Times New Roman"/>
          <w:bCs/>
          <w:sz w:val="28"/>
          <w:szCs w:val="28"/>
        </w:rPr>
        <w:t xml:space="preserve">Вопросы местного значения Верхнехотемльского сельсовета» </w:t>
      </w:r>
      <w:r w:rsidRPr="00421B82">
        <w:rPr>
          <w:rFonts w:ascii="Times New Roman" w:hAnsi="Times New Roman"/>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Верхнехотемльского</w:t>
      </w:r>
      <w:r w:rsidRPr="00421B82">
        <w:rPr>
          <w:rFonts w:ascii="Times New Roman" w:hAnsi="Times New Roman"/>
          <w:bCs/>
          <w:sz w:val="28"/>
          <w:szCs w:val="28"/>
        </w:rPr>
        <w:t xml:space="preserve"> сельсовета</w:t>
      </w:r>
      <w:r w:rsidRPr="00421B82">
        <w:rPr>
          <w:rFonts w:ascii="Times New Roman" w:hAnsi="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6D5A91" w:rsidRPr="00421B82" w:rsidRDefault="006D5A91" w:rsidP="00B01933">
      <w:pPr>
        <w:pStyle w:val="NoSpacing"/>
        <w:ind w:firstLine="709"/>
        <w:jc w:val="both"/>
        <w:rPr>
          <w:rFonts w:ascii="Times New Roman" w:hAnsi="Times New Roman"/>
          <w:sz w:val="28"/>
          <w:szCs w:val="28"/>
        </w:rPr>
      </w:pPr>
    </w:p>
    <w:p w:rsidR="006D5A91" w:rsidRPr="001421A2" w:rsidRDefault="006D5A91" w:rsidP="00B01933">
      <w:pPr>
        <w:pStyle w:val="NoSpacing"/>
        <w:ind w:firstLine="709"/>
        <w:jc w:val="both"/>
        <w:rPr>
          <w:rFonts w:ascii="Times New Roman" w:hAnsi="Times New Roman"/>
          <w:sz w:val="28"/>
          <w:szCs w:val="28"/>
        </w:rPr>
      </w:pPr>
      <w:r w:rsidRPr="00973D48">
        <w:rPr>
          <w:rFonts w:ascii="Times New Roman" w:hAnsi="Times New Roman"/>
          <w:b/>
          <w:sz w:val="28"/>
          <w:szCs w:val="28"/>
        </w:rPr>
        <w:t>2)</w:t>
      </w:r>
      <w:r>
        <w:rPr>
          <w:rFonts w:ascii="Times New Roman" w:hAnsi="Times New Roman"/>
          <w:sz w:val="28"/>
          <w:szCs w:val="28"/>
        </w:rPr>
        <w:t xml:space="preserve"> </w:t>
      </w:r>
      <w:r w:rsidRPr="001421A2">
        <w:rPr>
          <w:rFonts w:ascii="Times New Roman" w:hAnsi="Times New Roman"/>
          <w:sz w:val="28"/>
          <w:szCs w:val="28"/>
        </w:rPr>
        <w:t xml:space="preserve">в части 1 статьи </w:t>
      </w:r>
      <w:r w:rsidRPr="004E023E">
        <w:rPr>
          <w:rFonts w:ascii="Times New Roman" w:hAnsi="Times New Roman"/>
          <w:b/>
          <w:sz w:val="28"/>
          <w:szCs w:val="28"/>
        </w:rPr>
        <w:t>3.1</w:t>
      </w:r>
      <w:r>
        <w:rPr>
          <w:rFonts w:ascii="Times New Roman" w:hAnsi="Times New Roman"/>
          <w:b/>
          <w:sz w:val="28"/>
          <w:szCs w:val="28"/>
        </w:rPr>
        <w:t>.</w:t>
      </w:r>
      <w:r w:rsidRPr="001421A2">
        <w:rPr>
          <w:rFonts w:ascii="Times New Roman" w:hAnsi="Times New Roman"/>
          <w:sz w:val="28"/>
          <w:szCs w:val="28"/>
        </w:rPr>
        <w:t xml:space="preserve"> «Права органов местного самоуправления Верхнехотемльского сельсовета на решение вопросов, не отнесенных к вопросам местного значения Верхнехотемльского сельсовета»:</w:t>
      </w:r>
    </w:p>
    <w:p w:rsidR="006D5A91" w:rsidRPr="001421A2" w:rsidRDefault="006D5A91" w:rsidP="00B01933">
      <w:pPr>
        <w:pStyle w:val="NoSpacing"/>
        <w:ind w:firstLine="709"/>
        <w:jc w:val="both"/>
        <w:rPr>
          <w:rFonts w:ascii="Times New Roman" w:hAnsi="Times New Roman"/>
          <w:sz w:val="28"/>
          <w:szCs w:val="28"/>
        </w:rPr>
      </w:pPr>
      <w:r w:rsidRPr="001421A2">
        <w:rPr>
          <w:rFonts w:ascii="Times New Roman" w:hAnsi="Times New Roman"/>
          <w:sz w:val="28"/>
          <w:szCs w:val="28"/>
        </w:rPr>
        <w:t>а) в пункте 1</w:t>
      </w:r>
      <w:r>
        <w:rPr>
          <w:rFonts w:ascii="Times New Roman" w:hAnsi="Times New Roman"/>
          <w:sz w:val="28"/>
          <w:szCs w:val="28"/>
        </w:rPr>
        <w:t>8</w:t>
      </w:r>
      <w:r w:rsidRPr="001421A2">
        <w:rPr>
          <w:rFonts w:ascii="Times New Roman" w:hAnsi="Times New Roman"/>
          <w:sz w:val="28"/>
          <w:szCs w:val="28"/>
        </w:rPr>
        <w:t xml:space="preserve"> слова «</w:t>
      </w:r>
      <w:r>
        <w:rPr>
          <w:rFonts w:ascii="Times New Roman" w:hAnsi="Times New Roman"/>
          <w:sz w:val="28"/>
          <w:szCs w:val="28"/>
        </w:rPr>
        <w:t>указанной должности.</w:t>
      </w:r>
      <w:r w:rsidRPr="001421A2">
        <w:rPr>
          <w:rFonts w:ascii="Times New Roman" w:hAnsi="Times New Roman"/>
          <w:sz w:val="28"/>
          <w:szCs w:val="28"/>
        </w:rPr>
        <w:t>» заменить словами «</w:t>
      </w:r>
      <w:r>
        <w:rPr>
          <w:rFonts w:ascii="Times New Roman" w:hAnsi="Times New Roman"/>
          <w:sz w:val="28"/>
          <w:szCs w:val="28"/>
        </w:rPr>
        <w:t>указанной должности</w:t>
      </w:r>
      <w:r w:rsidRPr="001421A2">
        <w:rPr>
          <w:rFonts w:ascii="Times New Roman" w:hAnsi="Times New Roman"/>
          <w:sz w:val="28"/>
          <w:szCs w:val="28"/>
        </w:rPr>
        <w:t>;»;</w:t>
      </w:r>
    </w:p>
    <w:p w:rsidR="006D5A91" w:rsidRPr="001421A2" w:rsidRDefault="006D5A91" w:rsidP="00B01933">
      <w:pPr>
        <w:pStyle w:val="NoSpacing"/>
        <w:ind w:firstLine="709"/>
        <w:jc w:val="both"/>
        <w:rPr>
          <w:rFonts w:ascii="Times New Roman" w:hAnsi="Times New Roman"/>
          <w:sz w:val="28"/>
          <w:szCs w:val="28"/>
        </w:rPr>
      </w:pPr>
      <w:r w:rsidRPr="001421A2">
        <w:rPr>
          <w:rFonts w:ascii="Times New Roman" w:hAnsi="Times New Roman"/>
          <w:sz w:val="28"/>
          <w:szCs w:val="28"/>
        </w:rPr>
        <w:t>б) дополнить новым пунктом 1</w:t>
      </w:r>
      <w:r>
        <w:rPr>
          <w:rFonts w:ascii="Times New Roman" w:hAnsi="Times New Roman"/>
          <w:sz w:val="28"/>
          <w:szCs w:val="28"/>
        </w:rPr>
        <w:t>9</w:t>
      </w:r>
      <w:r w:rsidRPr="001421A2">
        <w:rPr>
          <w:rFonts w:ascii="Times New Roman" w:hAnsi="Times New Roman"/>
          <w:sz w:val="28"/>
          <w:szCs w:val="28"/>
        </w:rPr>
        <w:t xml:space="preserve"> следующего содержания:</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«19</w:t>
      </w:r>
      <w:r w:rsidRPr="001421A2">
        <w:rPr>
          <w:rFonts w:ascii="Times New Roman" w:hAnsi="Times New Roman"/>
          <w:sz w:val="28"/>
          <w:szCs w:val="28"/>
        </w:rPr>
        <w:t xml:space="preserve">) </w:t>
      </w:r>
      <w:r>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421A2">
        <w:rPr>
          <w:rFonts w:ascii="Times New Roman" w:hAnsi="Times New Roman"/>
          <w:sz w:val="28"/>
          <w:szCs w:val="28"/>
        </w:rPr>
        <w:t>.»;</w:t>
      </w:r>
    </w:p>
    <w:p w:rsidR="006D5A91" w:rsidRPr="001421A2" w:rsidRDefault="006D5A91" w:rsidP="00B01933">
      <w:pPr>
        <w:pStyle w:val="NoSpacing"/>
        <w:ind w:firstLine="709"/>
        <w:jc w:val="both"/>
        <w:rPr>
          <w:rFonts w:ascii="Times New Roman" w:hAnsi="Times New Roman"/>
          <w:sz w:val="28"/>
          <w:szCs w:val="28"/>
        </w:rPr>
      </w:pPr>
    </w:p>
    <w:p w:rsidR="006D5A91" w:rsidRDefault="006D5A91" w:rsidP="00B01933">
      <w:pPr>
        <w:pStyle w:val="NoSpacing"/>
        <w:ind w:firstLine="709"/>
        <w:jc w:val="both"/>
        <w:rPr>
          <w:rFonts w:ascii="Times New Roman" w:hAnsi="Times New Roman"/>
          <w:sz w:val="28"/>
          <w:szCs w:val="28"/>
        </w:rPr>
      </w:pPr>
      <w:r>
        <w:rPr>
          <w:rFonts w:ascii="Times New Roman" w:hAnsi="Times New Roman"/>
          <w:b/>
          <w:sz w:val="28"/>
          <w:szCs w:val="28"/>
        </w:rPr>
        <w:t>3</w:t>
      </w:r>
      <w:r w:rsidRPr="001421A2">
        <w:rPr>
          <w:rFonts w:ascii="Times New Roman" w:hAnsi="Times New Roman"/>
          <w:b/>
          <w:sz w:val="28"/>
          <w:szCs w:val="28"/>
        </w:rPr>
        <w:t>)</w:t>
      </w:r>
      <w:r w:rsidRPr="001421A2">
        <w:rPr>
          <w:rFonts w:ascii="Times New Roman" w:hAnsi="Times New Roman"/>
          <w:sz w:val="28"/>
          <w:szCs w:val="28"/>
        </w:rPr>
        <w:t xml:space="preserve">  </w:t>
      </w:r>
      <w:r>
        <w:rPr>
          <w:rFonts w:ascii="Times New Roman" w:hAnsi="Times New Roman"/>
          <w:sz w:val="28"/>
          <w:szCs w:val="28"/>
        </w:rPr>
        <w:t xml:space="preserve">в статье </w:t>
      </w:r>
      <w:r w:rsidRPr="004E023E">
        <w:rPr>
          <w:rFonts w:ascii="Times New Roman" w:hAnsi="Times New Roman"/>
          <w:b/>
          <w:sz w:val="28"/>
          <w:szCs w:val="28"/>
        </w:rPr>
        <w:t>14</w:t>
      </w:r>
      <w:r>
        <w:rPr>
          <w:rFonts w:ascii="Times New Roman" w:hAnsi="Times New Roman"/>
          <w:sz w:val="28"/>
          <w:szCs w:val="28"/>
        </w:rPr>
        <w:t xml:space="preserve"> «Территориальное общественное самоуправление»:</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а) в части 7:</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 в пункте 6 слова «общественного самоуправления.» заменить словами «общественного самоуправления;»;</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 дополнить пунктом 7 следующего содержания:</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«7) обсуждение инициативного проекта и принятие решения по вопросу о его одобрении.»;</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б) дополнить частью 8.1. следующего содержания:</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6D5A91" w:rsidRDefault="006D5A91" w:rsidP="00B01933">
      <w:pPr>
        <w:pStyle w:val="NoSpacing"/>
        <w:ind w:firstLine="709"/>
        <w:jc w:val="both"/>
        <w:rPr>
          <w:rFonts w:ascii="Times New Roman" w:hAnsi="Times New Roman"/>
          <w:sz w:val="28"/>
          <w:szCs w:val="28"/>
        </w:rPr>
      </w:pPr>
    </w:p>
    <w:p w:rsidR="006D5A91" w:rsidRPr="00421B82" w:rsidRDefault="006D5A91" w:rsidP="00B01933">
      <w:pPr>
        <w:spacing w:after="0" w:line="240" w:lineRule="auto"/>
        <w:ind w:firstLine="709"/>
        <w:jc w:val="both"/>
        <w:rPr>
          <w:rFonts w:ascii="Times New Roman" w:hAnsi="Times New Roman"/>
          <w:bCs/>
          <w:sz w:val="28"/>
          <w:szCs w:val="28"/>
        </w:rPr>
      </w:pPr>
      <w:r w:rsidRPr="00421B82">
        <w:rPr>
          <w:rFonts w:ascii="Times New Roman" w:hAnsi="Times New Roman"/>
          <w:b/>
          <w:bCs/>
          <w:sz w:val="28"/>
          <w:szCs w:val="28"/>
        </w:rPr>
        <w:t xml:space="preserve">4) </w:t>
      </w:r>
      <w:r w:rsidRPr="00421B82">
        <w:rPr>
          <w:rFonts w:ascii="Times New Roman" w:hAnsi="Times New Roman"/>
          <w:bCs/>
          <w:sz w:val="28"/>
          <w:szCs w:val="28"/>
        </w:rPr>
        <w:t xml:space="preserve">в статье </w:t>
      </w:r>
      <w:r w:rsidRPr="00421B82">
        <w:rPr>
          <w:rFonts w:ascii="Times New Roman" w:hAnsi="Times New Roman"/>
          <w:b/>
          <w:bCs/>
          <w:sz w:val="28"/>
          <w:szCs w:val="28"/>
        </w:rPr>
        <w:t>15</w:t>
      </w:r>
      <w:r w:rsidRPr="00421B82">
        <w:rPr>
          <w:rFonts w:ascii="Times New Roman" w:hAnsi="Times New Roman"/>
          <w:bCs/>
          <w:sz w:val="28"/>
          <w:szCs w:val="28"/>
        </w:rPr>
        <w:t xml:space="preserve"> «Публичные слушания, общественные обсуждения»:</w:t>
      </w:r>
    </w:p>
    <w:p w:rsidR="006D5A91" w:rsidRPr="00421B82" w:rsidRDefault="006D5A91" w:rsidP="00B01933">
      <w:pPr>
        <w:spacing w:after="0" w:line="240" w:lineRule="auto"/>
        <w:ind w:firstLine="709"/>
        <w:jc w:val="both"/>
        <w:rPr>
          <w:rFonts w:ascii="Times New Roman" w:hAnsi="Times New Roman"/>
          <w:bCs/>
          <w:sz w:val="28"/>
          <w:szCs w:val="28"/>
        </w:rPr>
      </w:pPr>
      <w:r w:rsidRPr="00421B82">
        <w:rPr>
          <w:rFonts w:ascii="Times New Roman" w:hAnsi="Times New Roman"/>
          <w:bCs/>
          <w:sz w:val="28"/>
          <w:szCs w:val="28"/>
        </w:rPr>
        <w:t>а) часть 3.1 изложить в следующей редакции:</w:t>
      </w:r>
    </w:p>
    <w:p w:rsidR="006D5A91" w:rsidRPr="00421B82" w:rsidRDefault="006D5A91" w:rsidP="00B01933">
      <w:pPr>
        <w:spacing w:after="0" w:line="240" w:lineRule="auto"/>
        <w:ind w:firstLine="709"/>
        <w:jc w:val="both"/>
        <w:rPr>
          <w:rFonts w:ascii="Times New Roman" w:hAnsi="Times New Roman"/>
          <w:b/>
          <w:bCs/>
          <w:sz w:val="28"/>
          <w:szCs w:val="28"/>
        </w:rPr>
      </w:pPr>
      <w:r w:rsidRPr="00421B82">
        <w:rPr>
          <w:rFonts w:ascii="Times New Roman" w:hAnsi="Times New Roman"/>
          <w:bCs/>
          <w:sz w:val="28"/>
          <w:szCs w:val="28"/>
        </w:rPr>
        <w:t>«3.1.</w:t>
      </w:r>
      <w:r w:rsidRPr="00421B82">
        <w:rPr>
          <w:rFonts w:ascii="Times New Roman" w:hAnsi="Times New Roman"/>
          <w:b/>
          <w:bCs/>
          <w:sz w:val="28"/>
          <w:szCs w:val="28"/>
        </w:rPr>
        <w:t xml:space="preserve"> </w:t>
      </w:r>
      <w:r w:rsidRPr="00421B82">
        <w:rPr>
          <w:rFonts w:ascii="Times New Roman" w:hAnsi="Times New Roman"/>
          <w:sz w:val="28"/>
          <w:szCs w:val="28"/>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Верхнехотемльского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Верхнехотемльского сельсовета в информационно-телекоммуникационной сети «Интернет» с учетом положений Федерального </w:t>
      </w:r>
      <w:hyperlink r:id="rId5" w:history="1">
        <w:r w:rsidRPr="00421B82">
          <w:rPr>
            <w:rFonts w:ascii="Times New Roman" w:hAnsi="Times New Roman"/>
            <w:sz w:val="28"/>
            <w:szCs w:val="28"/>
          </w:rPr>
          <w:t>закона</w:t>
        </w:r>
      </w:hyperlink>
      <w:r w:rsidRPr="00421B82">
        <w:rPr>
          <w:rFonts w:ascii="Times New Roman" w:hAnsi="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Верхнехотемльского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Верхнехотемльского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D5A91" w:rsidRPr="00421B82" w:rsidRDefault="006D5A91" w:rsidP="00B01933">
      <w:pPr>
        <w:autoSpaceDE w:val="0"/>
        <w:autoSpaceDN w:val="0"/>
        <w:adjustRightInd w:val="0"/>
        <w:spacing w:after="0" w:line="240" w:lineRule="auto"/>
        <w:ind w:firstLine="540"/>
        <w:jc w:val="both"/>
        <w:rPr>
          <w:rFonts w:ascii="Times New Roman" w:hAnsi="Times New Roman"/>
          <w:sz w:val="28"/>
          <w:szCs w:val="28"/>
        </w:rPr>
      </w:pPr>
      <w:r w:rsidRPr="00421B82">
        <w:rPr>
          <w:rFonts w:ascii="Times New Roman" w:hAnsi="Times New Roman"/>
          <w:sz w:val="28"/>
          <w:szCs w:val="28"/>
        </w:rPr>
        <w:t xml:space="preserve">Для размещения материалов и информации, указанных в </w:t>
      </w:r>
      <w:hyperlink w:anchor="Par0" w:history="1">
        <w:r w:rsidRPr="00421B82">
          <w:rPr>
            <w:rFonts w:ascii="Times New Roman" w:hAnsi="Times New Roman"/>
            <w:sz w:val="28"/>
            <w:szCs w:val="28"/>
          </w:rPr>
          <w:t>абзаце первом</w:t>
        </w:r>
      </w:hyperlink>
      <w:r w:rsidRPr="00421B82">
        <w:rPr>
          <w:rFonts w:ascii="Times New Roman" w:hAnsi="Times New Roman"/>
          <w:sz w:val="28"/>
          <w:szCs w:val="28"/>
        </w:rPr>
        <w:t xml:space="preserve"> настоящей части, обеспечения возможности представления жителями Верхнехотемльского сельсовета своих замечаний и предложений по проекту муниципального правового акта, а также для участия жителей Верхнехотемльского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D5A91" w:rsidRPr="00421B82" w:rsidRDefault="006D5A91" w:rsidP="00B01933">
      <w:pPr>
        <w:autoSpaceDE w:val="0"/>
        <w:autoSpaceDN w:val="0"/>
        <w:adjustRightInd w:val="0"/>
        <w:spacing w:after="0" w:line="240" w:lineRule="auto"/>
        <w:ind w:firstLine="709"/>
        <w:jc w:val="both"/>
        <w:rPr>
          <w:rFonts w:ascii="Times New Roman" w:hAnsi="Times New Roman"/>
          <w:sz w:val="28"/>
          <w:szCs w:val="28"/>
        </w:rPr>
      </w:pPr>
      <w:r w:rsidRPr="00421B82">
        <w:rPr>
          <w:rFonts w:ascii="Times New Roman" w:hAnsi="Times New Roman"/>
          <w:sz w:val="28"/>
          <w:szCs w:val="28"/>
        </w:rPr>
        <w:t>б) часть 7 изложить в следующей редакции:</w:t>
      </w:r>
    </w:p>
    <w:p w:rsidR="006D5A91" w:rsidRPr="00421B82" w:rsidRDefault="006D5A91" w:rsidP="00B01933">
      <w:pPr>
        <w:autoSpaceDE w:val="0"/>
        <w:autoSpaceDN w:val="0"/>
        <w:adjustRightInd w:val="0"/>
        <w:spacing w:after="0" w:line="240" w:lineRule="auto"/>
        <w:ind w:firstLine="709"/>
        <w:jc w:val="both"/>
        <w:rPr>
          <w:rFonts w:ascii="Times New Roman" w:hAnsi="Times New Roman"/>
          <w:sz w:val="28"/>
          <w:szCs w:val="28"/>
        </w:rPr>
      </w:pPr>
      <w:r w:rsidRPr="00421B82">
        <w:rPr>
          <w:rFonts w:ascii="Times New Roman" w:hAnsi="Times New Roman"/>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D5A91" w:rsidRPr="00421B82" w:rsidRDefault="006D5A91" w:rsidP="00B01933">
      <w:pPr>
        <w:pStyle w:val="NoSpacing"/>
        <w:ind w:firstLine="709"/>
        <w:jc w:val="both"/>
        <w:rPr>
          <w:rFonts w:ascii="Times New Roman" w:hAnsi="Times New Roman"/>
          <w:sz w:val="28"/>
          <w:szCs w:val="28"/>
        </w:rPr>
      </w:pP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b/>
          <w:color w:val="000000"/>
          <w:sz w:val="28"/>
          <w:szCs w:val="28"/>
        </w:rPr>
        <w:t>5</w:t>
      </w:r>
      <w:r w:rsidRPr="001421A2">
        <w:rPr>
          <w:rFonts w:ascii="Times New Roman" w:hAnsi="Times New Roman"/>
          <w:b/>
          <w:color w:val="000000"/>
          <w:sz w:val="28"/>
          <w:szCs w:val="28"/>
        </w:rPr>
        <w:t>)</w:t>
      </w:r>
      <w:r>
        <w:rPr>
          <w:rFonts w:ascii="Times New Roman" w:hAnsi="Times New Roman"/>
          <w:color w:val="000000"/>
          <w:sz w:val="28"/>
          <w:szCs w:val="28"/>
        </w:rPr>
        <w:t xml:space="preserve">  в статье </w:t>
      </w:r>
      <w:r w:rsidRPr="004E023E">
        <w:rPr>
          <w:rFonts w:ascii="Times New Roman" w:hAnsi="Times New Roman"/>
          <w:b/>
          <w:color w:val="000000"/>
          <w:sz w:val="28"/>
          <w:szCs w:val="28"/>
        </w:rPr>
        <w:t>16</w:t>
      </w:r>
      <w:r w:rsidRPr="001421A2">
        <w:rPr>
          <w:rFonts w:ascii="Times New Roman" w:hAnsi="Times New Roman"/>
          <w:color w:val="000000"/>
          <w:sz w:val="28"/>
          <w:szCs w:val="28"/>
        </w:rPr>
        <w:t xml:space="preserve"> «</w:t>
      </w:r>
      <w:r>
        <w:rPr>
          <w:rFonts w:ascii="Times New Roman" w:hAnsi="Times New Roman"/>
          <w:color w:val="000000"/>
          <w:sz w:val="28"/>
          <w:szCs w:val="28"/>
        </w:rPr>
        <w:t>Собрание граждан»:</w:t>
      </w:r>
      <w:r w:rsidRPr="001421A2">
        <w:rPr>
          <w:rFonts w:ascii="Times New Roman" w:hAnsi="Times New Roman"/>
          <w:color w:val="000000"/>
          <w:sz w:val="28"/>
          <w:szCs w:val="28"/>
        </w:rPr>
        <w:t>»:</w:t>
      </w:r>
    </w:p>
    <w:p w:rsidR="006D5A91" w:rsidRPr="001421A2" w:rsidRDefault="006D5A91" w:rsidP="00B01933">
      <w:pPr>
        <w:pStyle w:val="NoSpacing"/>
        <w:ind w:firstLine="709"/>
        <w:jc w:val="both"/>
        <w:rPr>
          <w:rFonts w:ascii="Times New Roman" w:hAnsi="Times New Roman"/>
          <w:sz w:val="28"/>
          <w:szCs w:val="28"/>
        </w:rPr>
      </w:pPr>
      <w:r w:rsidRPr="001421A2">
        <w:rPr>
          <w:rFonts w:ascii="Times New Roman" w:hAnsi="Times New Roman"/>
          <w:color w:val="000000"/>
          <w:sz w:val="28"/>
          <w:szCs w:val="28"/>
        </w:rPr>
        <w:t>а)</w:t>
      </w:r>
      <w:r w:rsidRPr="001421A2">
        <w:rPr>
          <w:rFonts w:ascii="Times New Roman" w:hAnsi="Times New Roman"/>
          <w:color w:val="000000"/>
          <w:sz w:val="28"/>
          <w:szCs w:val="28"/>
        </w:rPr>
        <w:tab/>
      </w:r>
      <w:r>
        <w:rPr>
          <w:rFonts w:ascii="Times New Roman" w:hAnsi="Times New Roman"/>
          <w:color w:val="000000"/>
          <w:sz w:val="28"/>
          <w:szCs w:val="28"/>
        </w:rPr>
        <w:t>в части 1 после слов «и должностных лиц местного самоуправления Верхнехотемльского сельсовета,» дополнить словами «обсуждения вопросов внесения инициативных проектов и их рассмотрения,»;</w:t>
      </w: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r>
      <w:r w:rsidRPr="001421A2">
        <w:rPr>
          <w:rFonts w:ascii="Times New Roman" w:hAnsi="Times New Roman"/>
          <w:color w:val="000000"/>
          <w:sz w:val="28"/>
          <w:szCs w:val="28"/>
        </w:rPr>
        <w:t xml:space="preserve"> част</w:t>
      </w:r>
      <w:r>
        <w:rPr>
          <w:rFonts w:ascii="Times New Roman" w:hAnsi="Times New Roman"/>
          <w:color w:val="000000"/>
          <w:sz w:val="28"/>
          <w:szCs w:val="28"/>
        </w:rPr>
        <w:t>ь 2 дополнить абзацем следующего содержания:</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color w:val="000000"/>
          <w:sz w:val="28"/>
          <w:szCs w:val="28"/>
        </w:rPr>
        <w:t>«В собрании граждан по вопросам внесения инициативных проектов и их рассмотрения вправе принимать участие жители Верхнехотемльского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Верхнехотемльского сельсовета Фатежского района.»;</w:t>
      </w:r>
    </w:p>
    <w:p w:rsidR="006D5A91" w:rsidRPr="001421A2" w:rsidRDefault="006D5A91" w:rsidP="00B01933">
      <w:pPr>
        <w:pStyle w:val="NoSpacing"/>
        <w:ind w:firstLine="709"/>
        <w:jc w:val="both"/>
        <w:rPr>
          <w:rFonts w:ascii="Times New Roman" w:hAnsi="Times New Roman"/>
          <w:sz w:val="28"/>
          <w:szCs w:val="28"/>
        </w:rPr>
      </w:pP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b/>
          <w:color w:val="000000"/>
          <w:sz w:val="28"/>
          <w:szCs w:val="28"/>
        </w:rPr>
        <w:t>6</w:t>
      </w:r>
      <w:r w:rsidRPr="001421A2">
        <w:rPr>
          <w:rFonts w:ascii="Times New Roman" w:hAnsi="Times New Roman"/>
          <w:b/>
          <w:color w:val="000000"/>
          <w:sz w:val="28"/>
          <w:szCs w:val="28"/>
        </w:rPr>
        <w:t>)</w:t>
      </w:r>
      <w:r w:rsidRPr="001421A2">
        <w:rPr>
          <w:rFonts w:ascii="Times New Roman" w:hAnsi="Times New Roman"/>
          <w:color w:val="000000"/>
          <w:sz w:val="28"/>
          <w:szCs w:val="28"/>
        </w:rPr>
        <w:t xml:space="preserve">  в </w:t>
      </w:r>
      <w:r>
        <w:rPr>
          <w:rFonts w:ascii="Times New Roman" w:hAnsi="Times New Roman"/>
          <w:color w:val="000000"/>
          <w:sz w:val="28"/>
          <w:szCs w:val="28"/>
        </w:rPr>
        <w:t>статье</w:t>
      </w:r>
      <w:r w:rsidRPr="001421A2">
        <w:rPr>
          <w:rFonts w:ascii="Times New Roman" w:hAnsi="Times New Roman"/>
          <w:color w:val="000000"/>
          <w:sz w:val="28"/>
          <w:szCs w:val="28"/>
        </w:rPr>
        <w:t xml:space="preserve"> </w:t>
      </w:r>
      <w:r w:rsidRPr="001421A2">
        <w:rPr>
          <w:rStyle w:val="21"/>
          <w:sz w:val="28"/>
          <w:szCs w:val="28"/>
        </w:rPr>
        <w:t>1</w:t>
      </w:r>
      <w:r>
        <w:rPr>
          <w:rStyle w:val="21"/>
          <w:sz w:val="28"/>
          <w:szCs w:val="28"/>
        </w:rPr>
        <w:t>8</w:t>
      </w:r>
      <w:r w:rsidRPr="001421A2">
        <w:rPr>
          <w:rStyle w:val="212pt"/>
          <w:sz w:val="28"/>
          <w:szCs w:val="28"/>
        </w:rPr>
        <w:t xml:space="preserve"> </w:t>
      </w:r>
      <w:r w:rsidRPr="001421A2">
        <w:rPr>
          <w:rFonts w:ascii="Times New Roman" w:hAnsi="Times New Roman"/>
          <w:color w:val="000000"/>
          <w:sz w:val="28"/>
          <w:szCs w:val="28"/>
        </w:rPr>
        <w:t>«</w:t>
      </w:r>
      <w:r>
        <w:rPr>
          <w:rFonts w:ascii="Times New Roman" w:hAnsi="Times New Roman"/>
          <w:color w:val="000000"/>
          <w:sz w:val="28"/>
          <w:szCs w:val="28"/>
        </w:rPr>
        <w:t>Опрос граждан</w:t>
      </w:r>
      <w:r w:rsidRPr="001421A2">
        <w:rPr>
          <w:rFonts w:ascii="Times New Roman" w:hAnsi="Times New Roman"/>
          <w:color w:val="000000"/>
          <w:sz w:val="28"/>
          <w:szCs w:val="28"/>
        </w:rPr>
        <w:t>»</w:t>
      </w:r>
      <w:r>
        <w:rPr>
          <w:rFonts w:ascii="Times New Roman" w:hAnsi="Times New Roman"/>
          <w:color w:val="000000"/>
          <w:sz w:val="28"/>
          <w:szCs w:val="28"/>
        </w:rPr>
        <w:t>:</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а)</w:t>
      </w:r>
      <w:r w:rsidRPr="001421A2">
        <w:rPr>
          <w:rFonts w:ascii="Times New Roman" w:hAnsi="Times New Roman"/>
          <w:sz w:val="28"/>
          <w:szCs w:val="28"/>
        </w:rPr>
        <w:t xml:space="preserve">  часть </w:t>
      </w:r>
      <w:r>
        <w:rPr>
          <w:rFonts w:ascii="Times New Roman" w:hAnsi="Times New Roman"/>
          <w:sz w:val="28"/>
          <w:szCs w:val="28"/>
        </w:rPr>
        <w:t>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Верхнехотемльского сельсовета или его части, в которых предлагается реализовать инициативный проект, достигшие шестнадцатилетнего возраста.»;</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б</w:t>
      </w:r>
      <w:r w:rsidRPr="001421A2">
        <w:rPr>
          <w:rFonts w:ascii="Times New Roman" w:hAnsi="Times New Roman"/>
          <w:sz w:val="28"/>
          <w:szCs w:val="28"/>
        </w:rPr>
        <w:t xml:space="preserve">) </w:t>
      </w:r>
      <w:r>
        <w:rPr>
          <w:rFonts w:ascii="Times New Roman" w:hAnsi="Times New Roman"/>
          <w:sz w:val="28"/>
          <w:szCs w:val="28"/>
        </w:rPr>
        <w:t xml:space="preserve"> в части 3</w:t>
      </w:r>
      <w:r w:rsidRPr="001421A2">
        <w:rPr>
          <w:rFonts w:ascii="Times New Roman" w:hAnsi="Times New Roman"/>
          <w:sz w:val="28"/>
          <w:szCs w:val="28"/>
        </w:rPr>
        <w:t xml:space="preserve">: </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w:t>
      </w:r>
      <w:r w:rsidRPr="001421A2">
        <w:rPr>
          <w:rFonts w:ascii="Times New Roman" w:hAnsi="Times New Roman"/>
          <w:sz w:val="28"/>
          <w:szCs w:val="28"/>
        </w:rPr>
        <w:t xml:space="preserve"> </w:t>
      </w:r>
      <w:r>
        <w:rPr>
          <w:rFonts w:ascii="Times New Roman" w:hAnsi="Times New Roman"/>
          <w:sz w:val="28"/>
          <w:szCs w:val="28"/>
        </w:rPr>
        <w:t>в пункте 2 слова «межрегионального значения.» заменить словами «межрегионального значения;»;</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 дополнить пунктом 3 следующего содержания:</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«3</w:t>
      </w:r>
      <w:r w:rsidRPr="001421A2">
        <w:rPr>
          <w:rFonts w:ascii="Times New Roman" w:hAnsi="Times New Roman"/>
          <w:sz w:val="28"/>
          <w:szCs w:val="28"/>
        </w:rPr>
        <w:t xml:space="preserve">) </w:t>
      </w:r>
      <w:r>
        <w:rPr>
          <w:rFonts w:ascii="Times New Roman" w:hAnsi="Times New Roman"/>
          <w:sz w:val="28"/>
          <w:szCs w:val="28"/>
        </w:rPr>
        <w:t>жителей Верхнехотемльского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в</w:t>
      </w:r>
      <w:r w:rsidRPr="001421A2">
        <w:rPr>
          <w:rFonts w:ascii="Times New Roman" w:hAnsi="Times New Roman"/>
          <w:sz w:val="28"/>
          <w:szCs w:val="28"/>
        </w:rPr>
        <w:t xml:space="preserve">) </w:t>
      </w:r>
      <w:r>
        <w:rPr>
          <w:rFonts w:ascii="Times New Roman" w:hAnsi="Times New Roman"/>
          <w:sz w:val="28"/>
          <w:szCs w:val="28"/>
        </w:rPr>
        <w:t>дополнить частью 5 следующего содержания</w:t>
      </w:r>
      <w:r w:rsidRPr="001421A2">
        <w:rPr>
          <w:rFonts w:ascii="Times New Roman" w:hAnsi="Times New Roman"/>
          <w:sz w:val="28"/>
          <w:szCs w:val="28"/>
        </w:rPr>
        <w:t>;</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«5. Для проведения опроса граждан может использовать официальный сайт муниципального образования «Верхнехотемльский сельсовет» Фатежского района Курской области (адрес:</w:t>
      </w:r>
      <w:r w:rsidRPr="001C5306">
        <w:t xml:space="preserve"> </w:t>
      </w:r>
      <w:hyperlink r:id="rId6" w:history="1">
        <w:r w:rsidRPr="00381129">
          <w:rPr>
            <w:rStyle w:val="Hyperlink"/>
            <w:rFonts w:ascii="Times New Roman" w:hAnsi="Times New Roman"/>
            <w:color w:val="auto"/>
            <w:sz w:val="28"/>
            <w:szCs w:val="28"/>
            <w:u w:val="none"/>
          </w:rPr>
          <w:t>https://моверхнехотемльский.рф/</w:t>
        </w:r>
      </w:hyperlink>
      <w:r w:rsidRPr="00381129">
        <w:rPr>
          <w:rFonts w:ascii="Times New Roman" w:hAnsi="Times New Roman"/>
          <w:sz w:val="28"/>
          <w:szCs w:val="28"/>
        </w:rPr>
        <w:t>)</w:t>
      </w:r>
      <w:r>
        <w:rPr>
          <w:rFonts w:ascii="Times New Roman" w:hAnsi="Times New Roman"/>
          <w:sz w:val="28"/>
          <w:szCs w:val="28"/>
        </w:rPr>
        <w:t xml:space="preserve"> в информационно-телекоммуникационной сети «Интернет».</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«Верхнехотемльский сельсовет» Фатежского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Верхнехотемльского сельсовета Фатежского района.».</w:t>
      </w:r>
    </w:p>
    <w:p w:rsidR="006D5A91" w:rsidRPr="001421A2" w:rsidRDefault="006D5A91" w:rsidP="00B01933">
      <w:pPr>
        <w:pStyle w:val="NoSpacing"/>
        <w:ind w:firstLine="709"/>
        <w:jc w:val="both"/>
        <w:rPr>
          <w:rFonts w:ascii="Times New Roman" w:hAnsi="Times New Roman"/>
          <w:sz w:val="28"/>
          <w:szCs w:val="28"/>
        </w:rPr>
      </w:pPr>
    </w:p>
    <w:p w:rsidR="006D5A91" w:rsidRPr="003947DA" w:rsidRDefault="006D5A91" w:rsidP="00B01933">
      <w:pPr>
        <w:pStyle w:val="NoSpacing"/>
        <w:ind w:firstLine="709"/>
        <w:jc w:val="both"/>
        <w:rPr>
          <w:rFonts w:ascii="Times New Roman" w:hAnsi="Times New Roman"/>
          <w:b/>
          <w:sz w:val="28"/>
          <w:szCs w:val="28"/>
        </w:rPr>
      </w:pPr>
      <w:r w:rsidRPr="00421B82">
        <w:rPr>
          <w:rFonts w:ascii="Times New Roman" w:hAnsi="Times New Roman"/>
          <w:b/>
          <w:sz w:val="28"/>
          <w:szCs w:val="28"/>
        </w:rPr>
        <w:t>7</w:t>
      </w:r>
      <w:r w:rsidRPr="003947DA">
        <w:rPr>
          <w:rFonts w:ascii="Times New Roman" w:hAnsi="Times New Roman"/>
          <w:b/>
          <w:sz w:val="28"/>
          <w:szCs w:val="28"/>
        </w:rPr>
        <w:t>)</w:t>
      </w:r>
      <w:r>
        <w:rPr>
          <w:rFonts w:ascii="Times New Roman" w:hAnsi="Times New Roman"/>
          <w:b/>
          <w:sz w:val="28"/>
          <w:szCs w:val="28"/>
        </w:rPr>
        <w:t xml:space="preserve"> </w:t>
      </w:r>
      <w:r w:rsidRPr="003947DA">
        <w:rPr>
          <w:rFonts w:ascii="Times New Roman" w:hAnsi="Times New Roman"/>
          <w:sz w:val="28"/>
          <w:szCs w:val="28"/>
        </w:rPr>
        <w:t>пункт</w:t>
      </w:r>
      <w:r>
        <w:rPr>
          <w:rFonts w:ascii="Times New Roman" w:hAnsi="Times New Roman"/>
          <w:sz w:val="28"/>
          <w:szCs w:val="28"/>
        </w:rPr>
        <w:t xml:space="preserve"> 7 части 4 статьи </w:t>
      </w:r>
      <w:r w:rsidRPr="004E023E">
        <w:rPr>
          <w:rFonts w:ascii="Times New Roman" w:hAnsi="Times New Roman"/>
          <w:b/>
          <w:sz w:val="28"/>
          <w:szCs w:val="28"/>
        </w:rPr>
        <w:t>24</w:t>
      </w:r>
      <w:r>
        <w:rPr>
          <w:rFonts w:ascii="Times New Roman" w:hAnsi="Times New Roman"/>
          <w:sz w:val="28"/>
          <w:szCs w:val="28"/>
        </w:rPr>
        <w:t xml:space="preserve"> «Статус депутата Собрания депутатов Верхнехотемльского сельсовета Фатежского района» изложить в следующей редакции:</w:t>
      </w:r>
    </w:p>
    <w:p w:rsidR="006D5A91" w:rsidRDefault="006D5A91" w:rsidP="00B01933">
      <w:pPr>
        <w:pStyle w:val="NoSpacing"/>
        <w:ind w:firstLine="709"/>
        <w:jc w:val="both"/>
        <w:rPr>
          <w:rFonts w:ascii="Times New Roman" w:hAnsi="Times New Roman"/>
          <w:sz w:val="28"/>
          <w:szCs w:val="28"/>
        </w:rPr>
      </w:pPr>
      <w:r>
        <w:rPr>
          <w:rFonts w:ascii="Times New Roman" w:hAnsi="Times New Roman"/>
          <w:sz w:val="28"/>
          <w:szCs w:val="28"/>
        </w:rPr>
        <w:t>«7</w:t>
      </w:r>
      <w:r w:rsidRPr="001421A2">
        <w:rPr>
          <w:rFonts w:ascii="Times New Roman" w:hAnsi="Times New Roman"/>
          <w:sz w:val="28"/>
          <w:szCs w:val="28"/>
        </w:rPr>
        <w:t>)</w:t>
      </w:r>
      <w:r>
        <w:rPr>
          <w:rFonts w:ascii="Times New Roman" w:hAnsi="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421A2">
        <w:rPr>
          <w:rFonts w:ascii="Times New Roman" w:hAnsi="Times New Roman"/>
          <w:sz w:val="28"/>
          <w:szCs w:val="28"/>
        </w:rPr>
        <w:t>;</w:t>
      </w:r>
    </w:p>
    <w:p w:rsidR="006D5A91" w:rsidRDefault="006D5A91" w:rsidP="00B01933">
      <w:pPr>
        <w:pStyle w:val="NoSpacing"/>
        <w:ind w:firstLine="709"/>
        <w:jc w:val="both"/>
        <w:rPr>
          <w:rFonts w:ascii="Times New Roman" w:hAnsi="Times New Roman"/>
          <w:sz w:val="28"/>
          <w:szCs w:val="28"/>
        </w:rPr>
      </w:pPr>
    </w:p>
    <w:p w:rsidR="006D5A91" w:rsidRDefault="006D5A91" w:rsidP="00B01933">
      <w:pPr>
        <w:pStyle w:val="NoSpacing"/>
        <w:ind w:firstLine="709"/>
        <w:jc w:val="both"/>
        <w:rPr>
          <w:rFonts w:ascii="Times New Roman" w:hAnsi="Times New Roman"/>
          <w:color w:val="000000"/>
          <w:sz w:val="28"/>
          <w:szCs w:val="28"/>
        </w:rPr>
      </w:pPr>
      <w:r w:rsidRPr="003E7D61">
        <w:rPr>
          <w:rFonts w:ascii="Times New Roman" w:hAnsi="Times New Roman"/>
          <w:b/>
          <w:color w:val="000000"/>
          <w:sz w:val="28"/>
          <w:szCs w:val="28"/>
        </w:rPr>
        <w:t>8)</w:t>
      </w:r>
      <w:r w:rsidRPr="001421A2">
        <w:rPr>
          <w:rFonts w:ascii="Times New Roman" w:hAnsi="Times New Roman"/>
          <w:color w:val="000000"/>
          <w:sz w:val="28"/>
          <w:szCs w:val="28"/>
        </w:rPr>
        <w:t xml:space="preserve">  </w:t>
      </w:r>
      <w:r>
        <w:rPr>
          <w:rFonts w:ascii="Times New Roman" w:hAnsi="Times New Roman"/>
          <w:color w:val="000000"/>
          <w:sz w:val="28"/>
          <w:szCs w:val="28"/>
        </w:rPr>
        <w:t xml:space="preserve">часть 7 статьи </w:t>
      </w:r>
      <w:r w:rsidRPr="004E023E">
        <w:rPr>
          <w:rFonts w:ascii="Times New Roman" w:hAnsi="Times New Roman"/>
          <w:b/>
          <w:color w:val="000000"/>
          <w:sz w:val="28"/>
          <w:szCs w:val="28"/>
        </w:rPr>
        <w:t>29</w:t>
      </w:r>
      <w:r>
        <w:rPr>
          <w:rFonts w:ascii="Times New Roman" w:hAnsi="Times New Roman"/>
          <w:color w:val="000000"/>
          <w:sz w:val="28"/>
          <w:szCs w:val="28"/>
        </w:rPr>
        <w:t xml:space="preserve"> «Глава Верхнехотемльского сельсовета Фатежского района» необходимо изложить в следующей редакции:</w:t>
      </w: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color w:val="000000"/>
          <w:sz w:val="28"/>
          <w:szCs w:val="28"/>
        </w:rPr>
        <w:t>«7. Глава Верхнехотемльского сельсовета Фатежского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Верхнехотемльского сельсовета Фатежского района не может одновременно исполнять полномочия депутата Собрания депутатов Верхнехотемльского сельсовета Фатежского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6D5A91" w:rsidRPr="001421A2" w:rsidRDefault="006D5A91" w:rsidP="00B01933">
      <w:pPr>
        <w:pStyle w:val="NoSpacing"/>
        <w:ind w:firstLine="709"/>
        <w:jc w:val="both"/>
        <w:rPr>
          <w:rFonts w:ascii="Times New Roman" w:hAnsi="Times New Roman"/>
          <w:sz w:val="28"/>
          <w:szCs w:val="28"/>
        </w:rPr>
      </w:pP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b/>
          <w:color w:val="000000"/>
          <w:sz w:val="28"/>
          <w:szCs w:val="28"/>
        </w:rPr>
        <w:t xml:space="preserve"> 9</w:t>
      </w:r>
      <w:r w:rsidRPr="001421A2">
        <w:rPr>
          <w:rFonts w:ascii="Times New Roman" w:hAnsi="Times New Roman"/>
          <w:b/>
          <w:color w:val="000000"/>
          <w:sz w:val="28"/>
          <w:szCs w:val="28"/>
        </w:rPr>
        <w:t>)</w:t>
      </w:r>
      <w:r>
        <w:rPr>
          <w:rFonts w:ascii="Times New Roman" w:hAnsi="Times New Roman"/>
          <w:color w:val="000000"/>
          <w:sz w:val="28"/>
          <w:szCs w:val="28"/>
        </w:rPr>
        <w:t xml:space="preserve">  </w:t>
      </w:r>
      <w:r w:rsidRPr="001421A2">
        <w:rPr>
          <w:rFonts w:ascii="Times New Roman" w:hAnsi="Times New Roman"/>
          <w:color w:val="000000"/>
          <w:sz w:val="28"/>
          <w:szCs w:val="28"/>
        </w:rPr>
        <w:t xml:space="preserve"> пункт</w:t>
      </w:r>
      <w:r>
        <w:rPr>
          <w:rFonts w:ascii="Times New Roman" w:hAnsi="Times New Roman"/>
          <w:color w:val="000000"/>
          <w:sz w:val="28"/>
          <w:szCs w:val="28"/>
        </w:rPr>
        <w:t xml:space="preserve"> 8 части 2 статьи </w:t>
      </w:r>
      <w:r w:rsidRPr="004E023E">
        <w:rPr>
          <w:rFonts w:ascii="Times New Roman" w:hAnsi="Times New Roman"/>
          <w:b/>
          <w:color w:val="000000"/>
          <w:sz w:val="28"/>
          <w:szCs w:val="28"/>
        </w:rPr>
        <w:t>30</w:t>
      </w:r>
      <w:r>
        <w:rPr>
          <w:rFonts w:ascii="Times New Roman" w:hAnsi="Times New Roman"/>
          <w:color w:val="000000"/>
          <w:sz w:val="28"/>
          <w:szCs w:val="28"/>
        </w:rPr>
        <w:t xml:space="preserve"> «Досрочное прекращение полномочий Главы Верхнехотемльского сельсовета Фатежского района» изложить в следующей редакции:</w:t>
      </w: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sz w:val="28"/>
          <w:szCs w:val="28"/>
        </w:rPr>
        <w:t>«</w:t>
      </w:r>
      <w:r w:rsidRPr="00BA208D">
        <w:rPr>
          <w:rFonts w:ascii="Times New Roman" w:hAnsi="Times New Roman"/>
          <w:sz w:val="28"/>
          <w:szCs w:val="28"/>
        </w:rPr>
        <w:t>8)</w:t>
      </w:r>
      <w:r w:rsidRPr="001421A2">
        <w:rPr>
          <w:rFonts w:ascii="Times New Roman" w:hAnsi="Times New Roman"/>
          <w:sz w:val="28"/>
          <w:szCs w:val="28"/>
        </w:rPr>
        <w:t xml:space="preserve">  </w:t>
      </w:r>
      <w:r>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421A2">
        <w:rPr>
          <w:rFonts w:ascii="Times New Roman" w:hAnsi="Times New Roman"/>
          <w:sz w:val="28"/>
          <w:szCs w:val="28"/>
        </w:rPr>
        <w:t>»</w:t>
      </w:r>
      <w:r>
        <w:rPr>
          <w:rFonts w:ascii="Times New Roman" w:hAnsi="Times New Roman"/>
          <w:sz w:val="28"/>
          <w:szCs w:val="28"/>
        </w:rPr>
        <w:t>;</w:t>
      </w:r>
    </w:p>
    <w:p w:rsidR="006D5A91" w:rsidRDefault="006D5A91" w:rsidP="00B01933">
      <w:pPr>
        <w:pStyle w:val="NoSpacing"/>
        <w:ind w:firstLine="709"/>
        <w:jc w:val="both"/>
        <w:rPr>
          <w:rFonts w:ascii="Times New Roman" w:hAnsi="Times New Roman"/>
          <w:color w:val="000000"/>
          <w:sz w:val="28"/>
          <w:szCs w:val="28"/>
        </w:rPr>
      </w:pP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b/>
          <w:color w:val="000000"/>
          <w:sz w:val="28"/>
          <w:szCs w:val="28"/>
        </w:rPr>
        <w:t>10</w:t>
      </w:r>
      <w:r w:rsidRPr="001421A2">
        <w:rPr>
          <w:rFonts w:ascii="Times New Roman" w:hAnsi="Times New Roman"/>
          <w:b/>
          <w:color w:val="000000"/>
          <w:sz w:val="28"/>
          <w:szCs w:val="28"/>
        </w:rPr>
        <w:t>)</w:t>
      </w:r>
      <w:r w:rsidRPr="001421A2">
        <w:rPr>
          <w:rFonts w:ascii="Times New Roman" w:hAnsi="Times New Roman"/>
          <w:color w:val="000000"/>
          <w:sz w:val="28"/>
          <w:szCs w:val="28"/>
        </w:rPr>
        <w:t xml:space="preserve">  </w:t>
      </w:r>
      <w:r>
        <w:rPr>
          <w:rFonts w:ascii="Times New Roman" w:hAnsi="Times New Roman"/>
          <w:color w:val="000000"/>
          <w:sz w:val="28"/>
          <w:szCs w:val="28"/>
        </w:rPr>
        <w:t xml:space="preserve">абзац 3 части 5 статьи </w:t>
      </w:r>
      <w:r w:rsidRPr="004E023E">
        <w:rPr>
          <w:rFonts w:ascii="Times New Roman" w:hAnsi="Times New Roman"/>
          <w:b/>
          <w:color w:val="000000"/>
          <w:sz w:val="28"/>
          <w:szCs w:val="28"/>
        </w:rPr>
        <w:t xml:space="preserve">33 </w:t>
      </w:r>
      <w:r>
        <w:rPr>
          <w:rFonts w:ascii="Times New Roman" w:hAnsi="Times New Roman"/>
          <w:color w:val="000000"/>
          <w:sz w:val="28"/>
          <w:szCs w:val="28"/>
        </w:rPr>
        <w:t>«Администрация Верхнехотемльского сельсовета Фатежского района» изложить в следующей редакции:</w:t>
      </w:r>
    </w:p>
    <w:p w:rsidR="006D5A91" w:rsidRDefault="006D5A91" w:rsidP="00B01933">
      <w:pPr>
        <w:pStyle w:val="NoSpacing"/>
        <w:ind w:firstLine="709"/>
        <w:jc w:val="both"/>
        <w:rPr>
          <w:rFonts w:ascii="Times New Roman" w:hAnsi="Times New Roman"/>
          <w:color w:val="000000"/>
          <w:sz w:val="28"/>
          <w:szCs w:val="28"/>
        </w:rPr>
      </w:pPr>
      <w:r>
        <w:rPr>
          <w:rFonts w:ascii="Times New Roman" w:hAnsi="Times New Roman"/>
          <w:color w:val="00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D5A91" w:rsidRDefault="006D5A91" w:rsidP="00B01933">
      <w:pPr>
        <w:pStyle w:val="NoSpacing"/>
        <w:ind w:firstLine="709"/>
        <w:jc w:val="both"/>
        <w:rPr>
          <w:rFonts w:ascii="Times New Roman" w:hAnsi="Times New Roman"/>
          <w:color w:val="000000"/>
          <w:sz w:val="28"/>
          <w:szCs w:val="28"/>
        </w:rPr>
      </w:pP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b/>
          <w:sz w:val="28"/>
          <w:szCs w:val="28"/>
        </w:rPr>
        <w:t>11)</w:t>
      </w:r>
      <w:r w:rsidRPr="00117E49">
        <w:rPr>
          <w:rFonts w:ascii="Times New Roman" w:hAnsi="Times New Roman"/>
          <w:sz w:val="28"/>
          <w:szCs w:val="28"/>
        </w:rPr>
        <w:t xml:space="preserve"> часть 1 статьи </w:t>
      </w:r>
      <w:r w:rsidRPr="00117E49">
        <w:rPr>
          <w:rFonts w:ascii="Times New Roman" w:hAnsi="Times New Roman"/>
          <w:b/>
          <w:sz w:val="28"/>
          <w:szCs w:val="28"/>
        </w:rPr>
        <w:t>34-1</w:t>
      </w:r>
      <w:r w:rsidRPr="00117E49">
        <w:rPr>
          <w:rFonts w:ascii="Times New Roman" w:hAnsi="Times New Roman"/>
          <w:sz w:val="28"/>
          <w:szCs w:val="28"/>
        </w:rPr>
        <w:t xml:space="preserve"> «Полномочия Ревизионной комиссии Верхнехотемльского сельсовета Фатежского района» изложить в следующей редакции:</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 К основным полномочиям Ревизионной комиссии Верхнехотемльского сельсовета Фатежского района относятся:</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2) экспертиза проектов местного бюджета, проверка и анализ обоснованности его показателей;</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3) внешняя проверка годового отчета об исполнении местного бюджета;</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7) экспертиза проектов муниципальных правовых актов в части, касающейся расходных обязательств Верхнехотемльского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8) анализ и мониторинг бюджетного процесса в Верхнехотемльском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Верхнехотемльского сельсовета Фатежского района и Главе Верхнехотемльского сельсовета Фатежского района;</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10) осуществление контроля за состоянием муниципального внутреннего и внешнего долга;</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11) оценка реализуемости, рисков и результатов достижения целей социально-экономического развития Верхнехотемльского сельсовета, предусмотренных документами стратегического планирования Верхнехотемльского сельсовета, в пределах компетенции Ревизионной комиссии Верхнехотемльского сельсовета Фатежского района;</w:t>
      </w:r>
    </w:p>
    <w:p w:rsidR="006D5A91" w:rsidRPr="00117E49"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12) участие в пределах полномочий в мероприятиях, направленных на противодействие коррупции;</w:t>
      </w:r>
    </w:p>
    <w:p w:rsidR="006D5A91" w:rsidRDefault="006D5A91" w:rsidP="00421B82">
      <w:pPr>
        <w:spacing w:after="0" w:line="240" w:lineRule="auto"/>
        <w:ind w:firstLine="709"/>
        <w:jc w:val="both"/>
        <w:rPr>
          <w:rFonts w:ascii="Times New Roman" w:hAnsi="Times New Roman"/>
          <w:sz w:val="28"/>
          <w:szCs w:val="28"/>
        </w:rPr>
      </w:pPr>
      <w:r w:rsidRPr="00117E49">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Верхнехотемльского сельсовета  Фатежского района.»;</w:t>
      </w:r>
    </w:p>
    <w:p w:rsidR="006D5A91" w:rsidRPr="0030081C" w:rsidRDefault="006D5A91" w:rsidP="00421B82">
      <w:pPr>
        <w:pStyle w:val="NoSpacing"/>
        <w:ind w:firstLine="709"/>
        <w:jc w:val="both"/>
        <w:rPr>
          <w:rFonts w:ascii="Times New Roman" w:hAnsi="Times New Roman"/>
          <w:color w:val="FF0000"/>
          <w:sz w:val="28"/>
          <w:szCs w:val="28"/>
        </w:rPr>
      </w:pPr>
    </w:p>
    <w:p w:rsidR="006D5A91" w:rsidRPr="001421A2" w:rsidRDefault="006D5A91" w:rsidP="00B01933">
      <w:pPr>
        <w:pStyle w:val="NoSpacing"/>
        <w:ind w:firstLine="709"/>
        <w:jc w:val="both"/>
        <w:rPr>
          <w:rFonts w:ascii="Times New Roman" w:hAnsi="Times New Roman"/>
          <w:sz w:val="28"/>
          <w:szCs w:val="28"/>
        </w:rPr>
      </w:pPr>
      <w:r>
        <w:rPr>
          <w:rFonts w:ascii="Times New Roman" w:hAnsi="Times New Roman"/>
          <w:b/>
          <w:sz w:val="28"/>
          <w:szCs w:val="28"/>
        </w:rPr>
        <w:t>12</w:t>
      </w:r>
      <w:r w:rsidRPr="001421A2">
        <w:rPr>
          <w:rFonts w:ascii="Times New Roman" w:hAnsi="Times New Roman"/>
          <w:b/>
          <w:sz w:val="28"/>
          <w:szCs w:val="28"/>
        </w:rPr>
        <w:t>)</w:t>
      </w:r>
      <w:r w:rsidRPr="001421A2">
        <w:rPr>
          <w:rFonts w:ascii="Times New Roman" w:hAnsi="Times New Roman"/>
          <w:sz w:val="28"/>
          <w:szCs w:val="28"/>
        </w:rPr>
        <w:t xml:space="preserve">  </w:t>
      </w:r>
      <w:r>
        <w:rPr>
          <w:rFonts w:ascii="Times New Roman" w:hAnsi="Times New Roman"/>
          <w:sz w:val="28"/>
          <w:szCs w:val="28"/>
        </w:rPr>
        <w:t xml:space="preserve">часть 7 статьи </w:t>
      </w:r>
      <w:r w:rsidRPr="004E023E">
        <w:rPr>
          <w:rFonts w:ascii="Times New Roman" w:hAnsi="Times New Roman"/>
          <w:b/>
          <w:sz w:val="28"/>
          <w:szCs w:val="28"/>
        </w:rPr>
        <w:t>58</w:t>
      </w:r>
      <w:r>
        <w:rPr>
          <w:rFonts w:ascii="Times New Roman" w:hAnsi="Times New Roman"/>
          <w:sz w:val="28"/>
          <w:szCs w:val="28"/>
        </w:rPr>
        <w:t xml:space="preserve"> «Порядок принятия Устава Верхнехотемльского сельсовета, решения о внесении изменений и (или) дополнений в Устав Верхнехотемльского сельсовета» изложить в следующей редакции</w:t>
      </w:r>
      <w:r w:rsidRPr="001421A2">
        <w:rPr>
          <w:rFonts w:ascii="Times New Roman" w:hAnsi="Times New Roman"/>
          <w:sz w:val="28"/>
          <w:szCs w:val="28"/>
        </w:rPr>
        <w:t>:</w:t>
      </w:r>
    </w:p>
    <w:p w:rsidR="006D5A91" w:rsidRPr="00421B82" w:rsidRDefault="006D5A91" w:rsidP="00B01933">
      <w:pPr>
        <w:pStyle w:val="NoSpacing"/>
        <w:ind w:firstLine="709"/>
        <w:jc w:val="both"/>
        <w:rPr>
          <w:rFonts w:ascii="Times New Roman" w:hAnsi="Times New Roman"/>
          <w:b/>
          <w:sz w:val="28"/>
          <w:szCs w:val="28"/>
        </w:rPr>
      </w:pPr>
      <w:r w:rsidRPr="00421B82">
        <w:rPr>
          <w:rFonts w:ascii="Times New Roman" w:hAnsi="Times New Roman"/>
          <w:sz w:val="28"/>
          <w:szCs w:val="28"/>
        </w:rPr>
        <w:t>«7. Глава Верхнехотемльского сельсовета Фатежского района обязан опубликовать (обнародовать) зарегистрированные Устав Верхнехотемльского сельсовета, муниципальный правовой акт о внесении изменений и дополнений в Устав Верхнехотемльского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D5A91" w:rsidRDefault="006D5A91" w:rsidP="00D34DD3">
      <w:pPr>
        <w:spacing w:after="0" w:line="240" w:lineRule="auto"/>
        <w:ind w:firstLine="709"/>
        <w:jc w:val="both"/>
        <w:rPr>
          <w:rFonts w:ascii="Times New Roman" w:hAnsi="Times New Roman"/>
          <w:b/>
          <w:sz w:val="28"/>
          <w:szCs w:val="28"/>
        </w:rPr>
      </w:pPr>
    </w:p>
    <w:p w:rsidR="006D5A91" w:rsidRDefault="006D5A91" w:rsidP="00D34DD3">
      <w:pPr>
        <w:spacing w:after="0" w:line="240" w:lineRule="auto"/>
        <w:ind w:firstLine="709"/>
        <w:jc w:val="both"/>
        <w:rPr>
          <w:rFonts w:ascii="Times New Roman" w:hAnsi="Times New Roman"/>
          <w:sz w:val="28"/>
          <w:szCs w:val="28"/>
        </w:rPr>
      </w:pPr>
      <w:r w:rsidRPr="00BC3CDC">
        <w:rPr>
          <w:rFonts w:ascii="Times New Roman" w:hAnsi="Times New Roman"/>
          <w:b/>
          <w:sz w:val="28"/>
          <w:szCs w:val="28"/>
        </w:rPr>
        <w:t>2.</w:t>
      </w:r>
      <w:r w:rsidRPr="00BC3CDC">
        <w:rPr>
          <w:rFonts w:ascii="Times New Roman" w:hAnsi="Times New Roman"/>
          <w:sz w:val="28"/>
          <w:szCs w:val="28"/>
        </w:rPr>
        <w:t xml:space="preserve"> Главе </w:t>
      </w:r>
      <w:r>
        <w:rPr>
          <w:rFonts w:ascii="Times New Roman" w:hAnsi="Times New Roman"/>
          <w:sz w:val="28"/>
          <w:szCs w:val="28"/>
        </w:rPr>
        <w:t>Верхнехотемльского сельсовета Фатежского района Курской области</w:t>
      </w:r>
      <w:r w:rsidRPr="00BC3CDC">
        <w:rPr>
          <w:rFonts w:ascii="Times New Roman" w:hAnsi="Times New Roman"/>
          <w:sz w:val="28"/>
          <w:szCs w:val="28"/>
        </w:rPr>
        <w:t xml:space="preserve">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D5A91" w:rsidRPr="00BC3CDC" w:rsidRDefault="006D5A91" w:rsidP="00D34DD3">
      <w:pPr>
        <w:spacing w:after="0" w:line="240" w:lineRule="auto"/>
        <w:ind w:firstLine="709"/>
        <w:jc w:val="both"/>
        <w:rPr>
          <w:rFonts w:ascii="Times New Roman" w:hAnsi="Times New Roman"/>
          <w:sz w:val="28"/>
          <w:szCs w:val="28"/>
        </w:rPr>
      </w:pPr>
    </w:p>
    <w:p w:rsidR="006D5A91" w:rsidRDefault="006D5A91" w:rsidP="00D34DD3">
      <w:pPr>
        <w:spacing w:after="0" w:line="240" w:lineRule="auto"/>
        <w:ind w:firstLine="709"/>
        <w:jc w:val="both"/>
        <w:rPr>
          <w:rFonts w:ascii="Times New Roman" w:hAnsi="Times New Roman"/>
          <w:sz w:val="28"/>
          <w:szCs w:val="28"/>
        </w:rPr>
      </w:pPr>
      <w:r w:rsidRPr="00BC3CDC">
        <w:rPr>
          <w:rFonts w:ascii="Times New Roman" w:hAnsi="Times New Roman"/>
          <w:b/>
          <w:sz w:val="28"/>
          <w:szCs w:val="28"/>
        </w:rPr>
        <w:t>3.</w:t>
      </w:r>
      <w:r w:rsidRPr="00BC3CDC">
        <w:rPr>
          <w:rFonts w:ascii="Times New Roman" w:hAnsi="Times New Roman"/>
          <w:sz w:val="28"/>
          <w:szCs w:val="28"/>
        </w:rPr>
        <w:t xml:space="preserve"> Обнародовать настоящее Решение после гос</w:t>
      </w:r>
      <w:r>
        <w:rPr>
          <w:rFonts w:ascii="Times New Roman" w:hAnsi="Times New Roman"/>
          <w:sz w:val="28"/>
          <w:szCs w:val="28"/>
        </w:rPr>
        <w:t xml:space="preserve">ударственной регистрации </w:t>
      </w:r>
      <w:r w:rsidRPr="00BC3CDC">
        <w:rPr>
          <w:rFonts w:ascii="Times New Roman" w:hAnsi="Times New Roman"/>
          <w:sz w:val="28"/>
          <w:szCs w:val="28"/>
        </w:rPr>
        <w:t xml:space="preserve"> информационных стендах, расположенных:</w:t>
      </w:r>
    </w:p>
    <w:p w:rsidR="006D5A91" w:rsidRDefault="006D5A91" w:rsidP="00421B82">
      <w:pPr>
        <w:spacing w:after="0" w:line="240" w:lineRule="auto"/>
        <w:rPr>
          <w:rFonts w:ascii="Times New Roman" w:hAnsi="Times New Roman"/>
          <w:sz w:val="28"/>
          <w:szCs w:val="28"/>
        </w:rPr>
      </w:pPr>
      <w:r w:rsidRPr="00421B82">
        <w:rPr>
          <w:rFonts w:ascii="Times New Roman" w:hAnsi="Times New Roman"/>
          <w:sz w:val="28"/>
          <w:szCs w:val="28"/>
        </w:rPr>
        <w:t xml:space="preserve">             1-й – здание Администрации Верхнехотемльского сельсовета Фатежского района,  </w:t>
      </w:r>
    </w:p>
    <w:p w:rsidR="006D5A91" w:rsidRPr="00421B82" w:rsidRDefault="006D5A91" w:rsidP="00421B82">
      <w:pPr>
        <w:spacing w:after="0" w:line="240" w:lineRule="auto"/>
        <w:rPr>
          <w:rFonts w:ascii="Times New Roman" w:hAnsi="Times New Roman"/>
          <w:sz w:val="28"/>
          <w:szCs w:val="28"/>
        </w:rPr>
      </w:pPr>
      <w:r w:rsidRPr="00421B82">
        <w:rPr>
          <w:rFonts w:ascii="Times New Roman" w:hAnsi="Times New Roman"/>
          <w:sz w:val="28"/>
          <w:szCs w:val="28"/>
        </w:rPr>
        <w:t xml:space="preserve">             2-й – здание МКУК «Верхнехотемльский сельский Дом культуры», </w:t>
      </w:r>
    </w:p>
    <w:p w:rsidR="006D5A91" w:rsidRPr="00421B82" w:rsidRDefault="006D5A91" w:rsidP="00421B82">
      <w:pPr>
        <w:spacing w:after="0" w:line="240" w:lineRule="auto"/>
        <w:rPr>
          <w:rFonts w:ascii="Times New Roman" w:hAnsi="Times New Roman"/>
          <w:sz w:val="28"/>
          <w:szCs w:val="28"/>
        </w:rPr>
      </w:pPr>
      <w:r>
        <w:rPr>
          <w:rFonts w:ascii="Times New Roman" w:hAnsi="Times New Roman"/>
          <w:sz w:val="28"/>
          <w:szCs w:val="28"/>
        </w:rPr>
        <w:tab/>
        <w:t xml:space="preserve">   </w:t>
      </w:r>
      <w:r w:rsidRPr="00421B82">
        <w:rPr>
          <w:rFonts w:ascii="Times New Roman" w:hAnsi="Times New Roman"/>
          <w:sz w:val="28"/>
          <w:szCs w:val="28"/>
        </w:rPr>
        <w:t>3-й – здание  Миролюбовской сельской библиотеки – филиала МКУК «Фатежская межпоселенческая библиотека» Фатежского района Курской области</w:t>
      </w:r>
    </w:p>
    <w:p w:rsidR="006D5A91" w:rsidRDefault="006D5A91" w:rsidP="00D34DD3">
      <w:pPr>
        <w:spacing w:after="0" w:line="240" w:lineRule="auto"/>
        <w:ind w:firstLine="709"/>
        <w:rPr>
          <w:rFonts w:ascii="Times New Roman" w:hAnsi="Times New Roman"/>
          <w:sz w:val="28"/>
          <w:szCs w:val="28"/>
        </w:rPr>
      </w:pPr>
      <w:r w:rsidRPr="00BC3CDC">
        <w:rPr>
          <w:rFonts w:ascii="Times New Roman" w:hAnsi="Times New Roman"/>
          <w:sz w:val="28"/>
          <w:szCs w:val="28"/>
        </w:rPr>
        <w:t>и разместить на официальном сайте муниципального образования</w:t>
      </w:r>
      <w:r>
        <w:rPr>
          <w:rFonts w:ascii="Times New Roman" w:hAnsi="Times New Roman"/>
          <w:sz w:val="28"/>
          <w:szCs w:val="28"/>
        </w:rPr>
        <w:t xml:space="preserve"> </w:t>
      </w:r>
      <w:r w:rsidRPr="00BC3CDC">
        <w:rPr>
          <w:rFonts w:ascii="Times New Roman" w:hAnsi="Times New Roman"/>
          <w:sz w:val="28"/>
          <w:szCs w:val="28"/>
        </w:rPr>
        <w:t>в сети «Интернет».</w:t>
      </w:r>
    </w:p>
    <w:p w:rsidR="006D5A91" w:rsidRPr="00BC3CDC" w:rsidRDefault="006D5A91" w:rsidP="00D34DD3">
      <w:pPr>
        <w:spacing w:after="0" w:line="240" w:lineRule="auto"/>
        <w:ind w:firstLine="709"/>
        <w:rPr>
          <w:rFonts w:ascii="Times New Roman" w:hAnsi="Times New Roman"/>
          <w:sz w:val="28"/>
          <w:szCs w:val="28"/>
        </w:rPr>
      </w:pPr>
    </w:p>
    <w:p w:rsidR="006D5A91" w:rsidRPr="00BC3CDC" w:rsidRDefault="006D5A91" w:rsidP="00D34DD3">
      <w:pPr>
        <w:spacing w:after="0" w:line="240" w:lineRule="auto"/>
        <w:ind w:firstLine="709"/>
        <w:jc w:val="both"/>
        <w:rPr>
          <w:rFonts w:ascii="Times New Roman" w:hAnsi="Times New Roman"/>
          <w:sz w:val="28"/>
          <w:szCs w:val="28"/>
        </w:rPr>
      </w:pPr>
      <w:r w:rsidRPr="00BC3CDC">
        <w:rPr>
          <w:rFonts w:ascii="Times New Roman" w:hAnsi="Times New Roman"/>
          <w:b/>
          <w:sz w:val="28"/>
          <w:szCs w:val="28"/>
        </w:rPr>
        <w:t>4.</w:t>
      </w:r>
      <w:r w:rsidRPr="00BC3CDC">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6D5A91" w:rsidRDefault="006D5A91" w:rsidP="00D34DD3">
      <w:pPr>
        <w:autoSpaceDE w:val="0"/>
        <w:autoSpaceDN w:val="0"/>
        <w:adjustRightInd w:val="0"/>
        <w:spacing w:after="0" w:line="240" w:lineRule="auto"/>
        <w:ind w:firstLine="709"/>
        <w:jc w:val="both"/>
        <w:rPr>
          <w:rFonts w:ascii="Times New Roman" w:hAnsi="Times New Roman"/>
          <w:sz w:val="28"/>
          <w:szCs w:val="28"/>
        </w:rPr>
      </w:pPr>
    </w:p>
    <w:p w:rsidR="006D5A91" w:rsidRDefault="006D5A91" w:rsidP="00D34DD3">
      <w:pPr>
        <w:spacing w:after="0" w:line="240" w:lineRule="auto"/>
        <w:rPr>
          <w:rFonts w:ascii="Times New Roman" w:hAnsi="Times New Roman"/>
          <w:sz w:val="28"/>
          <w:szCs w:val="28"/>
        </w:rPr>
      </w:pPr>
      <w:r w:rsidRPr="00243C9B">
        <w:rPr>
          <w:rFonts w:ascii="Times New Roman" w:hAnsi="Times New Roman"/>
          <w:sz w:val="28"/>
          <w:szCs w:val="28"/>
        </w:rPr>
        <w:t>Председатель</w:t>
      </w:r>
      <w:r>
        <w:rPr>
          <w:rFonts w:ascii="Times New Roman" w:hAnsi="Times New Roman"/>
          <w:sz w:val="28"/>
          <w:szCs w:val="28"/>
        </w:rPr>
        <w:t xml:space="preserve"> </w:t>
      </w:r>
      <w:r w:rsidRPr="00243C9B">
        <w:rPr>
          <w:rFonts w:ascii="Times New Roman" w:hAnsi="Times New Roman"/>
          <w:sz w:val="28"/>
          <w:szCs w:val="28"/>
        </w:rPr>
        <w:t xml:space="preserve">Собрания депутатов </w:t>
      </w:r>
    </w:p>
    <w:p w:rsidR="006D5A91" w:rsidRDefault="006D5A91" w:rsidP="00D34DD3">
      <w:pPr>
        <w:spacing w:after="0" w:line="240" w:lineRule="auto"/>
        <w:rPr>
          <w:rFonts w:ascii="Times New Roman" w:hAnsi="Times New Roman"/>
          <w:sz w:val="28"/>
          <w:szCs w:val="28"/>
        </w:rPr>
      </w:pPr>
      <w:r>
        <w:rPr>
          <w:rFonts w:ascii="Times New Roman" w:hAnsi="Times New Roman"/>
          <w:sz w:val="28"/>
          <w:szCs w:val="28"/>
        </w:rPr>
        <w:t>Верхнехотемльского сельсовета</w:t>
      </w:r>
    </w:p>
    <w:p w:rsidR="006D5A91" w:rsidRPr="00243C9B" w:rsidRDefault="006D5A91" w:rsidP="00D34DD3">
      <w:pPr>
        <w:spacing w:after="0" w:line="240" w:lineRule="auto"/>
        <w:rPr>
          <w:rFonts w:ascii="Times New Roman" w:hAnsi="Times New Roman"/>
          <w:sz w:val="28"/>
          <w:szCs w:val="28"/>
        </w:rPr>
      </w:pPr>
      <w:r>
        <w:rPr>
          <w:rFonts w:ascii="Times New Roman" w:hAnsi="Times New Roman"/>
          <w:sz w:val="28"/>
          <w:szCs w:val="28"/>
        </w:rPr>
        <w:t xml:space="preserve">Фатежского района                                                                 </w:t>
      </w:r>
      <w:r w:rsidRPr="00243C9B">
        <w:rPr>
          <w:rFonts w:ascii="Times New Roman" w:hAnsi="Times New Roman"/>
          <w:sz w:val="28"/>
          <w:szCs w:val="28"/>
        </w:rPr>
        <w:t>О.</w:t>
      </w:r>
      <w:r>
        <w:rPr>
          <w:rFonts w:ascii="Times New Roman" w:hAnsi="Times New Roman"/>
          <w:sz w:val="28"/>
          <w:szCs w:val="28"/>
        </w:rPr>
        <w:t>Н</w:t>
      </w:r>
      <w:r w:rsidRPr="00243C9B">
        <w:rPr>
          <w:rFonts w:ascii="Times New Roman" w:hAnsi="Times New Roman"/>
          <w:sz w:val="28"/>
          <w:szCs w:val="28"/>
        </w:rPr>
        <w:t>.</w:t>
      </w:r>
      <w:r>
        <w:rPr>
          <w:rFonts w:ascii="Times New Roman" w:hAnsi="Times New Roman"/>
          <w:sz w:val="28"/>
          <w:szCs w:val="28"/>
        </w:rPr>
        <w:t xml:space="preserve">Пшеничникова </w:t>
      </w:r>
    </w:p>
    <w:p w:rsidR="006D5A91" w:rsidRPr="00243C9B" w:rsidRDefault="006D5A91" w:rsidP="00D34DD3">
      <w:pPr>
        <w:spacing w:after="0" w:line="240" w:lineRule="auto"/>
        <w:jc w:val="both"/>
        <w:rPr>
          <w:rFonts w:ascii="Times New Roman" w:hAnsi="Times New Roman"/>
          <w:sz w:val="28"/>
          <w:szCs w:val="28"/>
        </w:rPr>
      </w:pPr>
    </w:p>
    <w:p w:rsidR="006D5A91" w:rsidRDefault="006D5A91" w:rsidP="00D34DD3">
      <w:pPr>
        <w:tabs>
          <w:tab w:val="left" w:pos="6735"/>
        </w:tabs>
        <w:spacing w:after="0" w:line="240" w:lineRule="auto"/>
        <w:rPr>
          <w:rFonts w:ascii="Times New Roman" w:hAnsi="Times New Roman"/>
          <w:sz w:val="28"/>
          <w:szCs w:val="28"/>
        </w:rPr>
      </w:pPr>
      <w:r w:rsidRPr="00243C9B">
        <w:rPr>
          <w:rFonts w:ascii="Times New Roman" w:hAnsi="Times New Roman"/>
          <w:sz w:val="28"/>
          <w:szCs w:val="28"/>
        </w:rPr>
        <w:t xml:space="preserve">Глава </w:t>
      </w:r>
      <w:r>
        <w:rPr>
          <w:rFonts w:ascii="Times New Roman" w:hAnsi="Times New Roman"/>
          <w:sz w:val="28"/>
          <w:szCs w:val="28"/>
        </w:rPr>
        <w:t>Верхнехотемльского сельсовета</w:t>
      </w:r>
    </w:p>
    <w:p w:rsidR="006D5A91" w:rsidRPr="00243C9B" w:rsidRDefault="006D5A91" w:rsidP="00D34DD3">
      <w:pPr>
        <w:tabs>
          <w:tab w:val="left" w:pos="6735"/>
        </w:tabs>
        <w:spacing w:after="0" w:line="240" w:lineRule="auto"/>
        <w:rPr>
          <w:rFonts w:ascii="Times New Roman" w:hAnsi="Times New Roman"/>
          <w:sz w:val="28"/>
          <w:szCs w:val="28"/>
        </w:rPr>
      </w:pPr>
      <w:r>
        <w:rPr>
          <w:rFonts w:ascii="Times New Roman" w:hAnsi="Times New Roman"/>
          <w:sz w:val="28"/>
          <w:szCs w:val="28"/>
        </w:rPr>
        <w:t>Фатежского района                                                                 Г.Г.Матвеев</w:t>
      </w:r>
    </w:p>
    <w:p w:rsidR="006D5A91" w:rsidRPr="00243C9B" w:rsidRDefault="006D5A91" w:rsidP="00D34DD3">
      <w:pPr>
        <w:tabs>
          <w:tab w:val="left" w:pos="6735"/>
        </w:tabs>
        <w:rPr>
          <w:rFonts w:ascii="Times New Roman" w:hAnsi="Times New Roman"/>
          <w:sz w:val="28"/>
          <w:szCs w:val="28"/>
        </w:rPr>
      </w:pPr>
      <w:r>
        <w:rPr>
          <w:rFonts w:ascii="Times New Roman" w:hAnsi="Times New Roman"/>
          <w:sz w:val="28"/>
          <w:szCs w:val="28"/>
        </w:rPr>
        <w:t xml:space="preserve"> </w:t>
      </w:r>
    </w:p>
    <w:p w:rsidR="006D5A91" w:rsidRPr="000C170B" w:rsidRDefault="006D5A91" w:rsidP="00D34DD3">
      <w:pPr>
        <w:ind w:firstLine="709"/>
        <w:jc w:val="both"/>
        <w:rPr>
          <w:rFonts w:ascii="Times New Roman" w:hAnsi="Times New Roman"/>
          <w:sz w:val="28"/>
          <w:szCs w:val="28"/>
        </w:rPr>
      </w:pPr>
    </w:p>
    <w:sectPr w:rsidR="006D5A91" w:rsidRPr="000C170B" w:rsidSect="00421B82">
      <w:pgSz w:w="11906" w:h="16838"/>
      <w:pgMar w:top="540" w:right="680"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91F"/>
    <w:multiLevelType w:val="multilevel"/>
    <w:tmpl w:val="08FCF5C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015714C7"/>
    <w:multiLevelType w:val="hybridMultilevel"/>
    <w:tmpl w:val="706C38E8"/>
    <w:lvl w:ilvl="0" w:tplc="1544120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641150"/>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4332426"/>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D807D48"/>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5771078"/>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7F866BC"/>
    <w:multiLevelType w:val="hybridMultilevel"/>
    <w:tmpl w:val="20FCB6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88E4B9F"/>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FBB158A"/>
    <w:multiLevelType w:val="multilevel"/>
    <w:tmpl w:val="444A20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3"/>
  </w:num>
  <w:num w:numId="4">
    <w:abstractNumId w:val="2"/>
  </w:num>
  <w:num w:numId="5">
    <w:abstractNumId w:val="8"/>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454"/>
    <w:rsid w:val="00007104"/>
    <w:rsid w:val="00036F0B"/>
    <w:rsid w:val="00046672"/>
    <w:rsid w:val="00056011"/>
    <w:rsid w:val="00082587"/>
    <w:rsid w:val="00086BDD"/>
    <w:rsid w:val="00094A3A"/>
    <w:rsid w:val="000959F7"/>
    <w:rsid w:val="00096D25"/>
    <w:rsid w:val="000A3C22"/>
    <w:rsid w:val="000A6073"/>
    <w:rsid w:val="000B23EB"/>
    <w:rsid w:val="000B7D8E"/>
    <w:rsid w:val="000C170B"/>
    <w:rsid w:val="000F364B"/>
    <w:rsid w:val="00100F47"/>
    <w:rsid w:val="00106683"/>
    <w:rsid w:val="00114F85"/>
    <w:rsid w:val="001151F4"/>
    <w:rsid w:val="00117E49"/>
    <w:rsid w:val="0012094A"/>
    <w:rsid w:val="00120D21"/>
    <w:rsid w:val="00123DAB"/>
    <w:rsid w:val="00133F59"/>
    <w:rsid w:val="00141B81"/>
    <w:rsid w:val="00141E1D"/>
    <w:rsid w:val="001421A2"/>
    <w:rsid w:val="001A6226"/>
    <w:rsid w:val="001B3C33"/>
    <w:rsid w:val="001C5306"/>
    <w:rsid w:val="001F5B40"/>
    <w:rsid w:val="00212764"/>
    <w:rsid w:val="00243C9B"/>
    <w:rsid w:val="0025431C"/>
    <w:rsid w:val="002629E4"/>
    <w:rsid w:val="00297ACA"/>
    <w:rsid w:val="002C03C0"/>
    <w:rsid w:val="002C1DA1"/>
    <w:rsid w:val="002C6BC5"/>
    <w:rsid w:val="002C6DEF"/>
    <w:rsid w:val="002F2928"/>
    <w:rsid w:val="0030081C"/>
    <w:rsid w:val="0035005D"/>
    <w:rsid w:val="0035279B"/>
    <w:rsid w:val="00381129"/>
    <w:rsid w:val="003947DA"/>
    <w:rsid w:val="003B35DC"/>
    <w:rsid w:val="003D468F"/>
    <w:rsid w:val="003E7D61"/>
    <w:rsid w:val="00421B82"/>
    <w:rsid w:val="00423858"/>
    <w:rsid w:val="0043350D"/>
    <w:rsid w:val="00440C29"/>
    <w:rsid w:val="004562F6"/>
    <w:rsid w:val="004638F5"/>
    <w:rsid w:val="00471D56"/>
    <w:rsid w:val="004B5173"/>
    <w:rsid w:val="004B6E61"/>
    <w:rsid w:val="004D5F5D"/>
    <w:rsid w:val="004D75F3"/>
    <w:rsid w:val="004E023E"/>
    <w:rsid w:val="004E44DF"/>
    <w:rsid w:val="00534A24"/>
    <w:rsid w:val="005616C4"/>
    <w:rsid w:val="00577AD0"/>
    <w:rsid w:val="005A418C"/>
    <w:rsid w:val="005C3520"/>
    <w:rsid w:val="005E3028"/>
    <w:rsid w:val="005E532B"/>
    <w:rsid w:val="005E5B09"/>
    <w:rsid w:val="005F06BB"/>
    <w:rsid w:val="00627897"/>
    <w:rsid w:val="00647C13"/>
    <w:rsid w:val="006640A2"/>
    <w:rsid w:val="006650CE"/>
    <w:rsid w:val="00677666"/>
    <w:rsid w:val="006A382E"/>
    <w:rsid w:val="006B025D"/>
    <w:rsid w:val="006B17DA"/>
    <w:rsid w:val="006B3782"/>
    <w:rsid w:val="006B3AB2"/>
    <w:rsid w:val="006D5A91"/>
    <w:rsid w:val="006E282B"/>
    <w:rsid w:val="006E6349"/>
    <w:rsid w:val="00705C7A"/>
    <w:rsid w:val="00741926"/>
    <w:rsid w:val="00745B33"/>
    <w:rsid w:val="00754137"/>
    <w:rsid w:val="0076316C"/>
    <w:rsid w:val="007752E3"/>
    <w:rsid w:val="00775439"/>
    <w:rsid w:val="007972ED"/>
    <w:rsid w:val="007A2FE2"/>
    <w:rsid w:val="007B1874"/>
    <w:rsid w:val="007C51D2"/>
    <w:rsid w:val="007D691D"/>
    <w:rsid w:val="007E0913"/>
    <w:rsid w:val="008456E4"/>
    <w:rsid w:val="00862442"/>
    <w:rsid w:val="00870648"/>
    <w:rsid w:val="0087179F"/>
    <w:rsid w:val="008A1B1E"/>
    <w:rsid w:val="008A1C57"/>
    <w:rsid w:val="008A412E"/>
    <w:rsid w:val="008C03ED"/>
    <w:rsid w:val="008C788F"/>
    <w:rsid w:val="008D02F9"/>
    <w:rsid w:val="008F2545"/>
    <w:rsid w:val="00906E24"/>
    <w:rsid w:val="00936091"/>
    <w:rsid w:val="00973D48"/>
    <w:rsid w:val="00990604"/>
    <w:rsid w:val="009A0414"/>
    <w:rsid w:val="009C1462"/>
    <w:rsid w:val="009D6F22"/>
    <w:rsid w:val="009E35FE"/>
    <w:rsid w:val="009F61D3"/>
    <w:rsid w:val="00A039DA"/>
    <w:rsid w:val="00A25024"/>
    <w:rsid w:val="00A366EA"/>
    <w:rsid w:val="00AE7347"/>
    <w:rsid w:val="00B01933"/>
    <w:rsid w:val="00B231B1"/>
    <w:rsid w:val="00B33164"/>
    <w:rsid w:val="00B407C0"/>
    <w:rsid w:val="00B51428"/>
    <w:rsid w:val="00B721BB"/>
    <w:rsid w:val="00B7788F"/>
    <w:rsid w:val="00BA208D"/>
    <w:rsid w:val="00BB74F6"/>
    <w:rsid w:val="00BC3CDC"/>
    <w:rsid w:val="00BC3FD5"/>
    <w:rsid w:val="00BF2083"/>
    <w:rsid w:val="00BF42CD"/>
    <w:rsid w:val="00BF659E"/>
    <w:rsid w:val="00C162A3"/>
    <w:rsid w:val="00C50AB0"/>
    <w:rsid w:val="00C7448D"/>
    <w:rsid w:val="00C83932"/>
    <w:rsid w:val="00C84445"/>
    <w:rsid w:val="00C90727"/>
    <w:rsid w:val="00C91A19"/>
    <w:rsid w:val="00CA3D87"/>
    <w:rsid w:val="00CA78BB"/>
    <w:rsid w:val="00CE68C7"/>
    <w:rsid w:val="00D075D7"/>
    <w:rsid w:val="00D15F9A"/>
    <w:rsid w:val="00D34DD3"/>
    <w:rsid w:val="00D55434"/>
    <w:rsid w:val="00D95760"/>
    <w:rsid w:val="00DA78DC"/>
    <w:rsid w:val="00DB1231"/>
    <w:rsid w:val="00DE09FF"/>
    <w:rsid w:val="00DF6CA2"/>
    <w:rsid w:val="00E13CAC"/>
    <w:rsid w:val="00E55C71"/>
    <w:rsid w:val="00E56454"/>
    <w:rsid w:val="00E57AF8"/>
    <w:rsid w:val="00E61908"/>
    <w:rsid w:val="00E72047"/>
    <w:rsid w:val="00EA697C"/>
    <w:rsid w:val="00EA78FE"/>
    <w:rsid w:val="00ED76A8"/>
    <w:rsid w:val="00F1032A"/>
    <w:rsid w:val="00F20455"/>
    <w:rsid w:val="00F4097A"/>
    <w:rsid w:val="00F43ADA"/>
    <w:rsid w:val="00F46722"/>
    <w:rsid w:val="00F503BE"/>
    <w:rsid w:val="00F62A7F"/>
    <w:rsid w:val="00F65093"/>
    <w:rsid w:val="00F864EC"/>
    <w:rsid w:val="00FB3A7E"/>
    <w:rsid w:val="00FB46FE"/>
    <w:rsid w:val="00FC378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54"/>
    <w:pPr>
      <w:spacing w:after="200" w:line="276" w:lineRule="auto"/>
    </w:pPr>
    <w:rPr>
      <w:lang w:eastAsia="en-US"/>
    </w:rPr>
  </w:style>
  <w:style w:type="paragraph" w:styleId="Heading2">
    <w:name w:val="heading 2"/>
    <w:basedOn w:val="Normal"/>
    <w:next w:val="Normal"/>
    <w:link w:val="Heading2Char"/>
    <w:uiPriority w:val="99"/>
    <w:qFormat/>
    <w:locked/>
    <w:rsid w:val="00D34DD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E5645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14F85"/>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E56454"/>
    <w:rPr>
      <w:rFonts w:ascii="Cambria" w:hAnsi="Cambria" w:cs="Times New Roman"/>
      <w:b/>
      <w:bCs/>
      <w:i/>
      <w:iCs/>
      <w:color w:val="4F81BD"/>
    </w:rPr>
  </w:style>
  <w:style w:type="paragraph" w:customStyle="1" w:styleId="article">
    <w:name w:val="article"/>
    <w:basedOn w:val="Normal"/>
    <w:uiPriority w:val="99"/>
    <w:rsid w:val="00E56454"/>
    <w:pPr>
      <w:spacing w:after="0" w:line="240" w:lineRule="auto"/>
      <w:ind w:firstLine="567"/>
      <w:jc w:val="both"/>
    </w:pPr>
    <w:rPr>
      <w:rFonts w:ascii="Arial" w:eastAsia="Times New Roman" w:hAnsi="Arial" w:cs="Arial"/>
      <w:sz w:val="26"/>
      <w:szCs w:val="26"/>
      <w:lang w:eastAsia="ru-RU"/>
    </w:rPr>
  </w:style>
  <w:style w:type="character" w:customStyle="1" w:styleId="2">
    <w:name w:val="Основной текст (2)_"/>
    <w:basedOn w:val="DefaultParagraphFont"/>
    <w:link w:val="20"/>
    <w:uiPriority w:val="99"/>
    <w:locked/>
    <w:rsid w:val="005A418C"/>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5A418C"/>
    <w:pPr>
      <w:widowControl w:val="0"/>
      <w:shd w:val="clear" w:color="auto" w:fill="FFFFFF"/>
      <w:spacing w:after="0" w:line="298" w:lineRule="exact"/>
      <w:jc w:val="both"/>
    </w:pPr>
    <w:rPr>
      <w:rFonts w:ascii="Times New Roman" w:eastAsia="Times New Roman" w:hAnsi="Times New Roman"/>
      <w:sz w:val="26"/>
      <w:szCs w:val="26"/>
    </w:rPr>
  </w:style>
  <w:style w:type="character" w:customStyle="1" w:styleId="21">
    <w:name w:val="Основной текст (2) + Полужирный"/>
    <w:basedOn w:val="2"/>
    <w:uiPriority w:val="99"/>
    <w:rsid w:val="005A418C"/>
    <w:rPr>
      <w:b/>
      <w:bCs/>
      <w:color w:val="000000"/>
      <w:spacing w:val="0"/>
      <w:w w:val="100"/>
      <w:position w:val="0"/>
      <w:lang w:val="ru-RU" w:eastAsia="ru-RU"/>
    </w:rPr>
  </w:style>
  <w:style w:type="character" w:customStyle="1" w:styleId="212pt">
    <w:name w:val="Основной текст (2) + 12 pt"/>
    <w:aliases w:val="Полужирный"/>
    <w:basedOn w:val="2"/>
    <w:uiPriority w:val="99"/>
    <w:rsid w:val="005A418C"/>
    <w:rPr>
      <w:b/>
      <w:bCs/>
      <w:color w:val="000000"/>
      <w:spacing w:val="0"/>
      <w:w w:val="100"/>
      <w:position w:val="0"/>
      <w:sz w:val="24"/>
      <w:szCs w:val="24"/>
      <w:lang w:val="ru-RU" w:eastAsia="ru-RU"/>
    </w:rPr>
  </w:style>
  <w:style w:type="paragraph" w:styleId="NoSpacing">
    <w:name w:val="No Spacing"/>
    <w:link w:val="NoSpacingChar"/>
    <w:uiPriority w:val="99"/>
    <w:qFormat/>
    <w:rsid w:val="00B33164"/>
    <w:rPr>
      <w:rFonts w:eastAsia="Times New Roman"/>
      <w:lang w:eastAsia="en-US"/>
    </w:rPr>
  </w:style>
  <w:style w:type="character" w:customStyle="1" w:styleId="NoSpacingChar">
    <w:name w:val="No Spacing Char"/>
    <w:link w:val="NoSpacing"/>
    <w:uiPriority w:val="99"/>
    <w:locked/>
    <w:rsid w:val="001421A2"/>
    <w:rPr>
      <w:rFonts w:eastAsia="Times New Roman"/>
      <w:sz w:val="22"/>
      <w:lang w:val="ru-RU" w:eastAsia="en-US"/>
    </w:rPr>
  </w:style>
  <w:style w:type="paragraph" w:styleId="DocumentMap">
    <w:name w:val="Document Map"/>
    <w:basedOn w:val="Normal"/>
    <w:link w:val="DocumentMapChar"/>
    <w:uiPriority w:val="99"/>
    <w:semiHidden/>
    <w:rsid w:val="00BC3F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43ADA"/>
    <w:rPr>
      <w:rFonts w:ascii="Times New Roman" w:hAnsi="Times New Roman" w:cs="Times New Roman"/>
      <w:sz w:val="2"/>
      <w:lang w:eastAsia="en-US"/>
    </w:rPr>
  </w:style>
  <w:style w:type="character" w:styleId="Hyperlink">
    <w:name w:val="Hyperlink"/>
    <w:basedOn w:val="DefaultParagraphFont"/>
    <w:uiPriority w:val="99"/>
    <w:rsid w:val="00381129"/>
    <w:rPr>
      <w:rFonts w:cs="Times New Roman"/>
      <w:color w:val="0000FF"/>
      <w:u w:val="single"/>
    </w:rPr>
  </w:style>
  <w:style w:type="paragraph" w:customStyle="1" w:styleId="ConsPlusTitle">
    <w:name w:val="ConsPlusTitle"/>
    <w:uiPriority w:val="99"/>
    <w:rsid w:val="000959F7"/>
    <w:pPr>
      <w:widowControl w:val="0"/>
      <w:suppressAutoHyphens/>
      <w:autoSpaceDE w:val="0"/>
    </w:pPr>
    <w:rPr>
      <w:rFonts w:ascii="Arial" w:hAnsi="Arial" w:cs="Arial"/>
      <w:b/>
      <w:bCs/>
      <w:sz w:val="20"/>
      <w:szCs w:val="20"/>
      <w:lang w:eastAsia="ar-SA"/>
    </w:rPr>
  </w:style>
  <w:style w:type="paragraph" w:styleId="ListParagraph">
    <w:name w:val="List Paragraph"/>
    <w:basedOn w:val="Normal"/>
    <w:uiPriority w:val="99"/>
    <w:qFormat/>
    <w:rsid w:val="000959F7"/>
    <w:pPr>
      <w:widowControl w:val="0"/>
      <w:autoSpaceDE w:val="0"/>
      <w:autoSpaceDN w:val="0"/>
      <w:adjustRightInd w:val="0"/>
      <w:spacing w:after="0" w:line="240" w:lineRule="auto"/>
      <w:ind w:left="720"/>
      <w:contextualSpacing/>
    </w:pPr>
    <w:rPr>
      <w:rFonts w:ascii="MS Reference Sans Serif" w:hAnsi="MS Reference Sans Serif"/>
      <w:sz w:val="24"/>
      <w:szCs w:val="24"/>
      <w:lang w:eastAsia="ru-RU"/>
    </w:rPr>
  </w:style>
  <w:style w:type="paragraph" w:customStyle="1" w:styleId="ConsPlusNormal">
    <w:name w:val="ConsPlusNormal"/>
    <w:uiPriority w:val="99"/>
    <w:rsid w:val="00A25024"/>
    <w:pPr>
      <w:widowControl w:val="0"/>
      <w:autoSpaceDE w:val="0"/>
      <w:autoSpaceDN w:val="0"/>
      <w:adjustRightInd w:val="0"/>
      <w:ind w:firstLine="720"/>
    </w:pPr>
    <w:rPr>
      <w:rFonts w:ascii="Arial" w:hAnsi="Arial" w:cs="Arial"/>
      <w:sz w:val="20"/>
      <w:szCs w:val="20"/>
    </w:rPr>
  </w:style>
  <w:style w:type="paragraph" w:styleId="BodyText3">
    <w:name w:val="Body Text 3"/>
    <w:basedOn w:val="Normal"/>
    <w:link w:val="BodyText3Char1"/>
    <w:uiPriority w:val="99"/>
    <w:semiHidden/>
    <w:rsid w:val="00A25024"/>
    <w:pPr>
      <w:spacing w:after="120" w:line="240" w:lineRule="auto"/>
    </w:pPr>
    <w:rPr>
      <w:rFonts w:ascii="Times New Roman" w:hAnsi="Times New Roman"/>
      <w:sz w:val="16"/>
      <w:szCs w:val="16"/>
      <w:lang w:eastAsia="ru-RU"/>
    </w:rPr>
  </w:style>
  <w:style w:type="character" w:customStyle="1" w:styleId="BodyText3Char">
    <w:name w:val="Body Text 3 Char"/>
    <w:basedOn w:val="DefaultParagraphFont"/>
    <w:link w:val="BodyText3"/>
    <w:uiPriority w:val="99"/>
    <w:semiHidden/>
    <w:locked/>
    <w:rsid w:val="00114F85"/>
    <w:rPr>
      <w:rFonts w:cs="Times New Roman"/>
      <w:sz w:val="16"/>
      <w:szCs w:val="16"/>
      <w:lang w:eastAsia="en-US"/>
    </w:rPr>
  </w:style>
  <w:style w:type="character" w:customStyle="1" w:styleId="BodyText3Char1">
    <w:name w:val="Body Text 3 Char1"/>
    <w:basedOn w:val="DefaultParagraphFont"/>
    <w:link w:val="BodyText3"/>
    <w:uiPriority w:val="99"/>
    <w:semiHidden/>
    <w:locked/>
    <w:rsid w:val="00A25024"/>
    <w:rPr>
      <w:rFonts w:cs="Times New Roman"/>
      <w:sz w:val="16"/>
      <w:szCs w:val="16"/>
      <w:lang w:val="ru-RU" w:eastAsia="ru-RU" w:bidi="ar-SA"/>
    </w:rPr>
  </w:style>
  <w:style w:type="paragraph" w:styleId="BodyTextIndent">
    <w:name w:val="Body Text Indent"/>
    <w:basedOn w:val="Normal"/>
    <w:link w:val="BodyTextIndentChar"/>
    <w:uiPriority w:val="99"/>
    <w:rsid w:val="00A25024"/>
    <w:pPr>
      <w:spacing w:after="120"/>
      <w:ind w:left="283"/>
    </w:pPr>
  </w:style>
  <w:style w:type="character" w:customStyle="1" w:styleId="BodyTextIndentChar">
    <w:name w:val="Body Text Indent Char"/>
    <w:basedOn w:val="DefaultParagraphFont"/>
    <w:link w:val="BodyTextIndent"/>
    <w:uiPriority w:val="99"/>
    <w:semiHidden/>
    <w:locked/>
    <w:rsid w:val="00114F85"/>
    <w:rPr>
      <w:rFonts w:cs="Times New Roman"/>
      <w:lang w:eastAsia="en-US"/>
    </w:rPr>
  </w:style>
  <w:style w:type="character" w:customStyle="1" w:styleId="1">
    <w:name w:val="Основной шрифт абзаца1"/>
    <w:uiPriority w:val="99"/>
    <w:rsid w:val="00A25024"/>
  </w:style>
  <w:style w:type="paragraph" w:styleId="BodyTextIndent2">
    <w:name w:val="Body Text Indent 2"/>
    <w:basedOn w:val="Normal"/>
    <w:link w:val="BodyTextIndent2Char"/>
    <w:uiPriority w:val="99"/>
    <w:rsid w:val="00AE7347"/>
    <w:pPr>
      <w:spacing w:after="120" w:line="480" w:lineRule="auto"/>
      <w:ind w:left="283"/>
    </w:pPr>
    <w:rPr>
      <w:lang w:eastAsia="ru-RU"/>
    </w:rPr>
  </w:style>
  <w:style w:type="character" w:customStyle="1" w:styleId="BodyTextIndent2Char">
    <w:name w:val="Body Text Indent 2 Char"/>
    <w:basedOn w:val="DefaultParagraphFont"/>
    <w:link w:val="BodyTextIndent2"/>
    <w:uiPriority w:val="99"/>
    <w:semiHidden/>
    <w:locked/>
    <w:rsid w:val="00114F85"/>
    <w:rPr>
      <w:rFonts w:cs="Times New Roman"/>
      <w:lang w:eastAsia="en-US"/>
    </w:rPr>
  </w:style>
  <w:style w:type="paragraph" w:styleId="NormalWeb">
    <w:name w:val="Normal (Web)"/>
    <w:basedOn w:val="Normal"/>
    <w:uiPriority w:val="99"/>
    <w:rsid w:val="00AE734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1781919">
      <w:marLeft w:val="0"/>
      <w:marRight w:val="0"/>
      <w:marTop w:val="0"/>
      <w:marBottom w:val="0"/>
      <w:divBdr>
        <w:top w:val="none" w:sz="0" w:space="0" w:color="auto"/>
        <w:left w:val="none" w:sz="0" w:space="0" w:color="auto"/>
        <w:bottom w:val="none" w:sz="0" w:space="0" w:color="auto"/>
        <w:right w:val="none" w:sz="0" w:space="0" w:color="auto"/>
      </w:divBdr>
    </w:div>
    <w:div w:id="1701781920">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701781922">
      <w:marLeft w:val="0"/>
      <w:marRight w:val="0"/>
      <w:marTop w:val="0"/>
      <w:marBottom w:val="0"/>
      <w:divBdr>
        <w:top w:val="none" w:sz="0" w:space="0" w:color="auto"/>
        <w:left w:val="none" w:sz="0" w:space="0" w:color="auto"/>
        <w:bottom w:val="none" w:sz="0" w:space="0" w:color="auto"/>
        <w:right w:val="none" w:sz="0" w:space="0" w:color="auto"/>
      </w:divBdr>
    </w:div>
    <w:div w:id="1701781923">
      <w:marLeft w:val="0"/>
      <w:marRight w:val="0"/>
      <w:marTop w:val="0"/>
      <w:marBottom w:val="0"/>
      <w:divBdr>
        <w:top w:val="none" w:sz="0" w:space="0" w:color="auto"/>
        <w:left w:val="none" w:sz="0" w:space="0" w:color="auto"/>
        <w:bottom w:val="none" w:sz="0" w:space="0" w:color="auto"/>
        <w:right w:val="none" w:sz="0" w:space="0" w:color="auto"/>
      </w:divBdr>
    </w:div>
    <w:div w:id="1701781924">
      <w:marLeft w:val="0"/>
      <w:marRight w:val="0"/>
      <w:marTop w:val="0"/>
      <w:marBottom w:val="0"/>
      <w:divBdr>
        <w:top w:val="none" w:sz="0" w:space="0" w:color="auto"/>
        <w:left w:val="none" w:sz="0" w:space="0" w:color="auto"/>
        <w:bottom w:val="none" w:sz="0" w:space="0" w:color="auto"/>
        <w:right w:val="none" w:sz="0" w:space="0" w:color="auto"/>
      </w:divBdr>
    </w:div>
    <w:div w:id="1701781925">
      <w:marLeft w:val="0"/>
      <w:marRight w:val="0"/>
      <w:marTop w:val="0"/>
      <w:marBottom w:val="0"/>
      <w:divBdr>
        <w:top w:val="none" w:sz="0" w:space="0" w:color="auto"/>
        <w:left w:val="none" w:sz="0" w:space="0" w:color="auto"/>
        <w:bottom w:val="none" w:sz="0" w:space="0" w:color="auto"/>
        <w:right w:val="none" w:sz="0" w:space="0" w:color="auto"/>
      </w:divBdr>
    </w:div>
    <w:div w:id="1701781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4;&#1086;&#1074;&#1077;&#1088;&#1093;&#1085;&#1077;&#1093;&#1086;&#1090;&#1077;&#1084;&#1083;&#1100;&#1089;&#1082;&#1080;&#1081;.&#1088;&#1092;/" TargetMode="External"/><Relationship Id="rId5" Type="http://schemas.openxmlformats.org/officeDocument/2006/relationships/hyperlink" Target="consultantplus://offline/ref=F2CF8F27B81FE3B9D61B9846779816D7E24FCD032A96F7FA68080032496AA15C689BFAA5627168C8323334FF68AEGD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450</TotalTime>
  <Pages>7</Pages>
  <Words>2335</Words>
  <Characters>13315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Администратор</cp:lastModifiedBy>
  <cp:revision>38</cp:revision>
  <cp:lastPrinted>2022-04-12T13:22:00Z</cp:lastPrinted>
  <dcterms:created xsi:type="dcterms:W3CDTF">2020-01-13T07:14:00Z</dcterms:created>
  <dcterms:modified xsi:type="dcterms:W3CDTF">2022-04-13T09:31:00Z</dcterms:modified>
</cp:coreProperties>
</file>