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99" w:rsidRPr="003F239A" w:rsidRDefault="00AD7399" w:rsidP="00EC0FCE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F239A">
        <w:rPr>
          <w:rFonts w:ascii="Arial" w:hAnsi="Arial" w:cs="Arial"/>
          <w:b/>
          <w:color w:val="000000"/>
          <w:sz w:val="32"/>
          <w:szCs w:val="32"/>
        </w:rPr>
        <w:t xml:space="preserve">АДМИНИСТРАЦИЯ </w:t>
      </w:r>
    </w:p>
    <w:p w:rsidR="00AD7399" w:rsidRPr="003F239A" w:rsidRDefault="00AD7399" w:rsidP="00EC0FCE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F239A">
        <w:rPr>
          <w:rFonts w:ascii="Arial" w:hAnsi="Arial" w:cs="Arial"/>
          <w:b/>
          <w:color w:val="000000"/>
          <w:sz w:val="32"/>
          <w:szCs w:val="32"/>
        </w:rPr>
        <w:t xml:space="preserve">ВЕРХНЕХОТЕМЛЬСКОГО СЕЛЬСОВЕТА </w:t>
      </w:r>
    </w:p>
    <w:p w:rsidR="00AD7399" w:rsidRDefault="00AD7399" w:rsidP="00EC0FCE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F239A">
        <w:rPr>
          <w:rFonts w:ascii="Arial" w:hAnsi="Arial" w:cs="Arial"/>
          <w:b/>
          <w:color w:val="000000"/>
          <w:sz w:val="32"/>
          <w:szCs w:val="32"/>
        </w:rPr>
        <w:t xml:space="preserve">ФАТЕЖСКОГО РАЙОНА </w:t>
      </w:r>
    </w:p>
    <w:p w:rsidR="00AD7399" w:rsidRPr="003F239A" w:rsidRDefault="00AD7399" w:rsidP="00EC0FCE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КУРСКОЙ </w:t>
      </w:r>
      <w:r w:rsidRPr="003F239A">
        <w:rPr>
          <w:rFonts w:ascii="Arial" w:hAnsi="Arial" w:cs="Arial"/>
          <w:b/>
          <w:color w:val="000000"/>
          <w:sz w:val="32"/>
          <w:szCs w:val="32"/>
        </w:rPr>
        <w:t>ОБЛАСТИ</w:t>
      </w:r>
    </w:p>
    <w:p w:rsidR="00AD7399" w:rsidRPr="003F239A" w:rsidRDefault="00AD7399" w:rsidP="00EC0FCE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D7399" w:rsidRPr="003F239A" w:rsidRDefault="00AD7399" w:rsidP="00EC0FCE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3F239A">
        <w:rPr>
          <w:rFonts w:ascii="Arial" w:hAnsi="Arial" w:cs="Arial"/>
          <w:b/>
          <w:color w:val="000000"/>
          <w:sz w:val="32"/>
          <w:szCs w:val="32"/>
        </w:rPr>
        <w:t>ПОСТАНОВЛЕНИЕ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AD7399" w:rsidRPr="003F239A" w:rsidRDefault="00AD7399" w:rsidP="00EC0FCE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F239A">
        <w:rPr>
          <w:rFonts w:ascii="Arial" w:hAnsi="Arial" w:cs="Arial"/>
          <w:b/>
          <w:color w:val="000000"/>
          <w:sz w:val="32"/>
          <w:szCs w:val="32"/>
        </w:rPr>
        <w:t xml:space="preserve">от 16 апреля </w:t>
      </w:r>
      <w:smartTag w:uri="urn:schemas-microsoft-com:office:smarttags" w:element="metricconverter">
        <w:smartTagPr>
          <w:attr w:name="ProductID" w:val="2018 г"/>
        </w:smartTagPr>
        <w:r w:rsidRPr="003F239A">
          <w:rPr>
            <w:rFonts w:ascii="Arial" w:hAnsi="Arial" w:cs="Arial"/>
            <w:b/>
            <w:color w:val="000000"/>
            <w:sz w:val="32"/>
            <w:szCs w:val="32"/>
          </w:rPr>
          <w:t>2018 г</w:t>
        </w:r>
      </w:smartTag>
      <w:r w:rsidRPr="003F239A">
        <w:rPr>
          <w:rFonts w:ascii="Arial" w:hAnsi="Arial" w:cs="Arial"/>
          <w:b/>
          <w:color w:val="000000"/>
          <w:sz w:val="32"/>
          <w:szCs w:val="32"/>
        </w:rPr>
        <w:t>. №17</w:t>
      </w:r>
    </w:p>
    <w:p w:rsidR="00AD7399" w:rsidRPr="003F239A" w:rsidRDefault="00AD7399" w:rsidP="00EC0FCE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D7399" w:rsidRPr="00A46830" w:rsidRDefault="00AD7399" w:rsidP="00EC0FCE">
      <w:pPr>
        <w:pStyle w:val="a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46830">
        <w:rPr>
          <w:rFonts w:ascii="Arial" w:hAnsi="Arial" w:cs="Arial"/>
          <w:b/>
          <w:color w:val="000000"/>
          <w:sz w:val="32"/>
          <w:szCs w:val="32"/>
        </w:rPr>
        <w:t>О направлении Собранию депутатов Верхнехотемльского сельсовета Фатежского района Курской области проекта внесения изменений в Правила землепользования и застройки муниципального образования «Верхнехотемльский сельсовет» Фатежского района Курской области</w:t>
      </w:r>
    </w:p>
    <w:p w:rsidR="00AD7399" w:rsidRPr="00A46830" w:rsidRDefault="00AD7399" w:rsidP="00EC0FCE">
      <w:pPr>
        <w:pStyle w:val="a"/>
        <w:shd w:val="clear" w:color="auto" w:fill="FFFFFF"/>
        <w:tabs>
          <w:tab w:val="left" w:pos="1020"/>
        </w:tabs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46830">
        <w:rPr>
          <w:rFonts w:ascii="Arial" w:hAnsi="Arial" w:cs="Arial"/>
          <w:b/>
          <w:color w:val="000000"/>
          <w:sz w:val="32"/>
          <w:szCs w:val="32"/>
        </w:rPr>
        <w:t xml:space="preserve"> решения</w:t>
      </w:r>
      <w:r w:rsidRPr="00A46830">
        <w:rPr>
          <w:rFonts w:ascii="Arial" w:hAnsi="Arial" w:cs="Arial"/>
          <w:b/>
          <w:sz w:val="32"/>
          <w:szCs w:val="32"/>
        </w:rPr>
        <w:t xml:space="preserve"> 30 марта 2012 года №04 «Об утверждении Правил землепользования и застройки населённых пунктов муниципального образования «Верхнехотемльский сельсовет» Фатежского района Курской области, (в редакции от 17 декабря 2014г. №85; от15 августа 2016г. №140; от 18 января 2017г. № 161 «</w:t>
      </w:r>
      <w:r w:rsidRPr="00A46830">
        <w:rPr>
          <w:rFonts w:ascii="Arial" w:hAnsi="Arial" w:cs="Arial"/>
          <w:b/>
          <w:bCs/>
          <w:sz w:val="32"/>
          <w:szCs w:val="32"/>
        </w:rPr>
        <w:t>Об утверждении изменений Правил землепользования и застройки муниципального образования «Верхнехотемльский сельсовет» Фатежского района Курской области</w:t>
      </w:r>
      <w:r w:rsidRPr="00A46830">
        <w:rPr>
          <w:rFonts w:ascii="Arial" w:hAnsi="Arial" w:cs="Arial"/>
          <w:b/>
          <w:sz w:val="32"/>
          <w:szCs w:val="32"/>
        </w:rPr>
        <w:t>)</w:t>
      </w:r>
    </w:p>
    <w:p w:rsidR="00AD7399" w:rsidRPr="00A46830" w:rsidRDefault="00AD7399" w:rsidP="00EC0FC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  <w:r w:rsidRPr="00A46830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AD7399" w:rsidRPr="003F239A" w:rsidRDefault="00AD7399" w:rsidP="00EC0FCE">
      <w:pPr>
        <w:pStyle w:val="NoSpacing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F239A">
        <w:rPr>
          <w:rFonts w:ascii="Arial" w:hAnsi="Arial" w:cs="Arial"/>
          <w:sz w:val="24"/>
          <w:szCs w:val="24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пунктом 16 статьи 31 Градостроительного кодекса:</w:t>
      </w:r>
    </w:p>
    <w:p w:rsidR="00AD7399" w:rsidRPr="003F239A" w:rsidRDefault="00AD7399" w:rsidP="00EC0FCE">
      <w:pPr>
        <w:pStyle w:val="NoSpacing"/>
        <w:ind w:firstLine="709"/>
        <w:rPr>
          <w:rFonts w:ascii="Arial" w:hAnsi="Arial" w:cs="Arial"/>
          <w:sz w:val="24"/>
          <w:szCs w:val="24"/>
        </w:rPr>
      </w:pPr>
      <w:r w:rsidRPr="003F239A">
        <w:rPr>
          <w:rFonts w:ascii="Arial" w:hAnsi="Arial" w:cs="Arial"/>
          <w:sz w:val="24"/>
          <w:szCs w:val="24"/>
        </w:rPr>
        <w:t>1. Внести изменения в решение Собрания депутатов Верхнехотемльского сельсовета Фатежского района Курской области от 30 марта 2012 года №04 «Об утверждении Правил землепользования и застройки населённых пунктов муниципального образования «Верхнехотемльский сельсовет» Фатежского района Курской области, (</w:t>
      </w:r>
      <w:r w:rsidRPr="00CE289F">
        <w:rPr>
          <w:rFonts w:ascii="Arial" w:hAnsi="Arial" w:cs="Arial"/>
          <w:sz w:val="24"/>
          <w:szCs w:val="24"/>
        </w:rPr>
        <w:t>в редакции от 17 декабря 2014г. №85; от15 августа 2016г. №140; от 18 января 2017г. № 161 «</w:t>
      </w:r>
      <w:r w:rsidRPr="00CE289F">
        <w:rPr>
          <w:rFonts w:ascii="Arial" w:hAnsi="Arial" w:cs="Arial"/>
          <w:bCs/>
          <w:sz w:val="24"/>
          <w:szCs w:val="24"/>
        </w:rPr>
        <w:t>Об утверждении изменений Правил землепользования и застройки муниципального образования «Верхнехотемльский сельсовет» Фатежского района Курской области</w:t>
      </w:r>
      <w:r>
        <w:rPr>
          <w:rFonts w:ascii="Arial" w:hAnsi="Arial" w:cs="Arial"/>
          <w:sz w:val="24"/>
          <w:szCs w:val="24"/>
        </w:rPr>
        <w:t>)</w:t>
      </w:r>
      <w:r w:rsidRPr="003F239A">
        <w:rPr>
          <w:rFonts w:ascii="Arial" w:hAnsi="Arial" w:cs="Arial"/>
          <w:bCs/>
          <w:sz w:val="24"/>
          <w:szCs w:val="24"/>
        </w:rPr>
        <w:t>,</w:t>
      </w:r>
      <w:r w:rsidRPr="003F239A">
        <w:rPr>
          <w:rFonts w:ascii="Arial" w:hAnsi="Arial" w:cs="Arial"/>
          <w:sz w:val="24"/>
          <w:szCs w:val="24"/>
        </w:rPr>
        <w:t xml:space="preserve"> в части приведения установленных регламентов минимальных или максимальных размеров земельных участков в каждой территориальной зоне в соответствие с требованиями ч.3 ст.36 Градостроительного кодекса Российской Федерации, а также приведение в соответствие</w:t>
      </w:r>
      <w:r>
        <w:rPr>
          <w:rFonts w:ascii="Arial" w:hAnsi="Arial" w:cs="Arial"/>
          <w:sz w:val="24"/>
          <w:szCs w:val="24"/>
        </w:rPr>
        <w:t xml:space="preserve"> </w:t>
      </w:r>
      <w:r w:rsidRPr="003F239A">
        <w:rPr>
          <w:rFonts w:ascii="Arial" w:hAnsi="Arial" w:cs="Arial"/>
          <w:sz w:val="24"/>
          <w:szCs w:val="24"/>
        </w:rPr>
        <w:t xml:space="preserve">установленных градостроительных регламентов видов разрешенного использования земельных участков в соответствие с видами разрешенного использования земельных участков, предусмотренных классификатором утверждённым Приказом Минэкономразвития Российской Федерации РФ от 01.09.2014 года №540 (в редакции Приказа Минэкономразвития России от 30.09.2015 года №709). </w:t>
      </w:r>
    </w:p>
    <w:p w:rsidR="00AD7399" w:rsidRDefault="00AD7399" w:rsidP="00EC0FCE">
      <w:pPr>
        <w:pStyle w:val="NoSpacing"/>
        <w:ind w:firstLine="709"/>
        <w:rPr>
          <w:rFonts w:ascii="Arial" w:hAnsi="Arial" w:cs="Arial"/>
          <w:sz w:val="24"/>
          <w:szCs w:val="24"/>
        </w:rPr>
      </w:pPr>
    </w:p>
    <w:p w:rsidR="00AD7399" w:rsidRPr="003F239A" w:rsidRDefault="00AD7399" w:rsidP="00EC0FCE">
      <w:pPr>
        <w:pStyle w:val="NoSpacing"/>
        <w:ind w:firstLine="709"/>
        <w:rPr>
          <w:rFonts w:ascii="Arial" w:hAnsi="Arial" w:cs="Arial"/>
          <w:sz w:val="24"/>
          <w:szCs w:val="24"/>
        </w:rPr>
      </w:pPr>
      <w:r w:rsidRPr="003F239A">
        <w:rPr>
          <w:rFonts w:ascii="Arial" w:hAnsi="Arial" w:cs="Arial"/>
          <w:color w:val="000000"/>
          <w:sz w:val="24"/>
          <w:szCs w:val="24"/>
        </w:rPr>
        <w:t xml:space="preserve">2. Рекомендовать Собранию депутатов Верхнехотемльского сельсовета Фатежского района Курской области </w:t>
      </w:r>
      <w:r>
        <w:rPr>
          <w:rFonts w:ascii="Arial" w:hAnsi="Arial" w:cs="Arial"/>
          <w:sz w:val="24"/>
          <w:szCs w:val="24"/>
        </w:rPr>
        <w:t>в</w:t>
      </w:r>
      <w:r w:rsidRPr="003F239A">
        <w:rPr>
          <w:rFonts w:ascii="Arial" w:hAnsi="Arial" w:cs="Arial"/>
          <w:sz w:val="24"/>
          <w:szCs w:val="24"/>
        </w:rPr>
        <w:t>нести изменения в решение Собрания депутатов Верхнехотемльского сельсовета Фатежского района Курской области от 30 марта 2012 года №04 «Об утверждении Правил землепользования и застройки населённых пунктов муниципального образования «Верхнехотемльский сельсовет» Фатежского района Курской области, (</w:t>
      </w:r>
      <w:r w:rsidRPr="00CE289F">
        <w:rPr>
          <w:rFonts w:ascii="Arial" w:hAnsi="Arial" w:cs="Arial"/>
          <w:sz w:val="24"/>
          <w:szCs w:val="24"/>
        </w:rPr>
        <w:t>в редакции от 17 декабря 2014г. №85; от</w:t>
      </w:r>
      <w:r>
        <w:rPr>
          <w:rFonts w:ascii="Arial" w:hAnsi="Arial" w:cs="Arial"/>
          <w:sz w:val="24"/>
          <w:szCs w:val="24"/>
        </w:rPr>
        <w:t xml:space="preserve"> </w:t>
      </w:r>
      <w:r w:rsidRPr="00CE289F">
        <w:rPr>
          <w:rFonts w:ascii="Arial" w:hAnsi="Arial" w:cs="Arial"/>
          <w:sz w:val="24"/>
          <w:szCs w:val="24"/>
        </w:rPr>
        <w:t>15 августа 2016г. №140; от 18 января 2017г. № 161 «</w:t>
      </w:r>
      <w:r w:rsidRPr="00CE289F">
        <w:rPr>
          <w:rFonts w:ascii="Arial" w:hAnsi="Arial" w:cs="Arial"/>
          <w:bCs/>
          <w:sz w:val="24"/>
          <w:szCs w:val="24"/>
        </w:rPr>
        <w:t>Об утверждении изменений Правил землепользования и застройки муниципального образования «Верхнехотемльский сельсовет» Фатежского района Курской области</w:t>
      </w:r>
      <w:r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AD7399" w:rsidRPr="003F239A" w:rsidRDefault="00AD7399" w:rsidP="00EC0FC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F239A">
        <w:rPr>
          <w:rFonts w:ascii="Arial" w:hAnsi="Arial" w:cs="Arial"/>
          <w:color w:val="000000"/>
        </w:rPr>
        <w:t>3. Обнародовать настоящее постановление и разместить на официальном сайте Администрации Верхнехотемльского сельсовета Фатежского района в сети Интернет.</w:t>
      </w:r>
      <w:r>
        <w:rPr>
          <w:rFonts w:ascii="Arial" w:hAnsi="Arial" w:cs="Arial"/>
          <w:color w:val="000000"/>
        </w:rPr>
        <w:t xml:space="preserve"> </w:t>
      </w:r>
    </w:p>
    <w:p w:rsidR="00AD7399" w:rsidRPr="003F239A" w:rsidRDefault="00AD7399" w:rsidP="00EC0FCE">
      <w:pPr>
        <w:pStyle w:val="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F239A">
        <w:rPr>
          <w:rFonts w:ascii="Arial" w:hAnsi="Arial" w:cs="Arial"/>
          <w:color w:val="000000"/>
        </w:rPr>
        <w:t>4. Контроль за исполнением настоящего постановления оставляю за собой.</w:t>
      </w:r>
    </w:p>
    <w:p w:rsidR="00AD7399" w:rsidRPr="003F239A" w:rsidRDefault="00AD7399" w:rsidP="00EC0FCE">
      <w:pPr>
        <w:pStyle w:val="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F239A">
        <w:rPr>
          <w:rFonts w:ascii="Arial" w:hAnsi="Arial" w:cs="Arial"/>
          <w:color w:val="000000"/>
        </w:rPr>
        <w:t>5.Постановление</w:t>
      </w:r>
      <w:r>
        <w:rPr>
          <w:rFonts w:ascii="Arial" w:hAnsi="Arial" w:cs="Arial"/>
          <w:color w:val="000000"/>
        </w:rPr>
        <w:t xml:space="preserve"> </w:t>
      </w:r>
      <w:r w:rsidRPr="003F239A">
        <w:rPr>
          <w:rFonts w:ascii="Arial" w:hAnsi="Arial" w:cs="Arial"/>
          <w:color w:val="000000"/>
        </w:rPr>
        <w:t>вступает в силу со дня его подписания.</w:t>
      </w:r>
    </w:p>
    <w:p w:rsidR="00AD7399" w:rsidRDefault="00AD7399" w:rsidP="00EC0FCE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AD7399" w:rsidRDefault="00AD7399" w:rsidP="00EC0FCE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AD7399" w:rsidRPr="003F239A" w:rsidRDefault="00AD7399" w:rsidP="00EC0FCE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AD7399" w:rsidRPr="003F239A" w:rsidRDefault="00AD7399" w:rsidP="00EC0FCE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3F239A">
        <w:rPr>
          <w:rFonts w:ascii="Arial" w:hAnsi="Arial" w:cs="Arial"/>
          <w:color w:val="000000"/>
          <w:sz w:val="24"/>
          <w:szCs w:val="24"/>
        </w:rPr>
        <w:t>Глава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F239A">
        <w:rPr>
          <w:rFonts w:ascii="Arial" w:hAnsi="Arial" w:cs="Arial"/>
          <w:color w:val="000000"/>
          <w:sz w:val="24"/>
          <w:szCs w:val="24"/>
        </w:rPr>
        <w:t>Верхнехотемльского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D7399" w:rsidRPr="003F239A" w:rsidRDefault="00AD7399" w:rsidP="00EC0FCE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3F239A">
        <w:rPr>
          <w:rFonts w:ascii="Arial" w:hAnsi="Arial" w:cs="Arial"/>
          <w:color w:val="000000"/>
          <w:sz w:val="24"/>
          <w:szCs w:val="24"/>
        </w:rPr>
        <w:t xml:space="preserve">Фатежского района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3F239A">
        <w:rPr>
          <w:rFonts w:ascii="Arial" w:hAnsi="Arial" w:cs="Arial"/>
          <w:color w:val="000000"/>
          <w:sz w:val="24"/>
          <w:szCs w:val="24"/>
        </w:rPr>
        <w:t>Л.Е.Костикова</w:t>
      </w:r>
    </w:p>
    <w:p w:rsidR="00AD7399" w:rsidRPr="003F239A" w:rsidRDefault="00AD7399" w:rsidP="00EC0FCE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AD7399" w:rsidRPr="003F239A" w:rsidRDefault="00AD7399" w:rsidP="00EC0FCE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3F239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D7399" w:rsidRPr="000A0F06" w:rsidRDefault="00AD7399" w:rsidP="003D79D6">
      <w:pPr>
        <w:pStyle w:val="NoSpacing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AD7399" w:rsidRPr="003F239A" w:rsidRDefault="00AD7399" w:rsidP="00EC0FCE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sectPr w:rsidR="00AD7399" w:rsidRPr="003F239A" w:rsidSect="003F239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A66BF"/>
    <w:multiLevelType w:val="hybridMultilevel"/>
    <w:tmpl w:val="61705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939"/>
    <w:rsid w:val="00007D18"/>
    <w:rsid w:val="00013AE3"/>
    <w:rsid w:val="000142EF"/>
    <w:rsid w:val="00017B1F"/>
    <w:rsid w:val="00020565"/>
    <w:rsid w:val="000315D5"/>
    <w:rsid w:val="000347C5"/>
    <w:rsid w:val="00043B71"/>
    <w:rsid w:val="00043E79"/>
    <w:rsid w:val="00045DEA"/>
    <w:rsid w:val="00063D52"/>
    <w:rsid w:val="0008007B"/>
    <w:rsid w:val="000940C8"/>
    <w:rsid w:val="00094651"/>
    <w:rsid w:val="000A0F06"/>
    <w:rsid w:val="000A250E"/>
    <w:rsid w:val="000B02CF"/>
    <w:rsid w:val="000B7F35"/>
    <w:rsid w:val="000C72B1"/>
    <w:rsid w:val="000E7689"/>
    <w:rsid w:val="00134CF3"/>
    <w:rsid w:val="001404BE"/>
    <w:rsid w:val="0017674A"/>
    <w:rsid w:val="001806B4"/>
    <w:rsid w:val="00187373"/>
    <w:rsid w:val="00196BB3"/>
    <w:rsid w:val="001A5DFD"/>
    <w:rsid w:val="001F1F6B"/>
    <w:rsid w:val="0020462D"/>
    <w:rsid w:val="00207E81"/>
    <w:rsid w:val="00227D47"/>
    <w:rsid w:val="00235B7E"/>
    <w:rsid w:val="0023671D"/>
    <w:rsid w:val="0024256A"/>
    <w:rsid w:val="002500B8"/>
    <w:rsid w:val="00275106"/>
    <w:rsid w:val="00282C86"/>
    <w:rsid w:val="00284E73"/>
    <w:rsid w:val="0029148C"/>
    <w:rsid w:val="002B3B50"/>
    <w:rsid w:val="002D2463"/>
    <w:rsid w:val="002F599E"/>
    <w:rsid w:val="00302F40"/>
    <w:rsid w:val="00310227"/>
    <w:rsid w:val="003239CE"/>
    <w:rsid w:val="003263F9"/>
    <w:rsid w:val="00337375"/>
    <w:rsid w:val="003519DF"/>
    <w:rsid w:val="00351D39"/>
    <w:rsid w:val="00361BBF"/>
    <w:rsid w:val="0037619F"/>
    <w:rsid w:val="00383B2C"/>
    <w:rsid w:val="003A0DCB"/>
    <w:rsid w:val="003A569E"/>
    <w:rsid w:val="003B27EC"/>
    <w:rsid w:val="003B28FF"/>
    <w:rsid w:val="003B2CF3"/>
    <w:rsid w:val="003B67F2"/>
    <w:rsid w:val="003D79D6"/>
    <w:rsid w:val="003F239A"/>
    <w:rsid w:val="003F5C84"/>
    <w:rsid w:val="00430380"/>
    <w:rsid w:val="004466E9"/>
    <w:rsid w:val="00447401"/>
    <w:rsid w:val="004521F0"/>
    <w:rsid w:val="00461DF6"/>
    <w:rsid w:val="00475FBD"/>
    <w:rsid w:val="004B77D1"/>
    <w:rsid w:val="004C61DD"/>
    <w:rsid w:val="004D025C"/>
    <w:rsid w:val="004D6AD0"/>
    <w:rsid w:val="004D7EB8"/>
    <w:rsid w:val="005032EF"/>
    <w:rsid w:val="00504275"/>
    <w:rsid w:val="00506977"/>
    <w:rsid w:val="00512352"/>
    <w:rsid w:val="005156B5"/>
    <w:rsid w:val="005221C2"/>
    <w:rsid w:val="005267B8"/>
    <w:rsid w:val="00551A9C"/>
    <w:rsid w:val="00554E08"/>
    <w:rsid w:val="00586F43"/>
    <w:rsid w:val="005915EB"/>
    <w:rsid w:val="005B1EC4"/>
    <w:rsid w:val="005B59D5"/>
    <w:rsid w:val="005B6E5B"/>
    <w:rsid w:val="005B7E8B"/>
    <w:rsid w:val="005D028F"/>
    <w:rsid w:val="005D16B0"/>
    <w:rsid w:val="005D6949"/>
    <w:rsid w:val="005F466D"/>
    <w:rsid w:val="005F6F5E"/>
    <w:rsid w:val="00604064"/>
    <w:rsid w:val="006102BE"/>
    <w:rsid w:val="00620159"/>
    <w:rsid w:val="00626D85"/>
    <w:rsid w:val="00635C21"/>
    <w:rsid w:val="00637748"/>
    <w:rsid w:val="00641582"/>
    <w:rsid w:val="00670829"/>
    <w:rsid w:val="00671918"/>
    <w:rsid w:val="00674B5E"/>
    <w:rsid w:val="0068168A"/>
    <w:rsid w:val="006819D3"/>
    <w:rsid w:val="006A29E1"/>
    <w:rsid w:val="006A6952"/>
    <w:rsid w:val="006B53AE"/>
    <w:rsid w:val="006C1040"/>
    <w:rsid w:val="006C3377"/>
    <w:rsid w:val="006D0E2A"/>
    <w:rsid w:val="006D555A"/>
    <w:rsid w:val="006E4175"/>
    <w:rsid w:val="006E7B3B"/>
    <w:rsid w:val="00703659"/>
    <w:rsid w:val="00712402"/>
    <w:rsid w:val="00715B91"/>
    <w:rsid w:val="00723ADE"/>
    <w:rsid w:val="00725E5F"/>
    <w:rsid w:val="0073457F"/>
    <w:rsid w:val="0074183D"/>
    <w:rsid w:val="00756D67"/>
    <w:rsid w:val="00761EDE"/>
    <w:rsid w:val="00775711"/>
    <w:rsid w:val="007828CF"/>
    <w:rsid w:val="007872F1"/>
    <w:rsid w:val="007B348D"/>
    <w:rsid w:val="007F2FA4"/>
    <w:rsid w:val="00802E7D"/>
    <w:rsid w:val="00825A11"/>
    <w:rsid w:val="008310CC"/>
    <w:rsid w:val="008311D9"/>
    <w:rsid w:val="00847A72"/>
    <w:rsid w:val="00850F5A"/>
    <w:rsid w:val="008567CC"/>
    <w:rsid w:val="00863493"/>
    <w:rsid w:val="008651BF"/>
    <w:rsid w:val="008675DA"/>
    <w:rsid w:val="00877749"/>
    <w:rsid w:val="00886949"/>
    <w:rsid w:val="00894B07"/>
    <w:rsid w:val="008B2E09"/>
    <w:rsid w:val="008B3364"/>
    <w:rsid w:val="008B4EB9"/>
    <w:rsid w:val="008C3CB7"/>
    <w:rsid w:val="008D24BE"/>
    <w:rsid w:val="008D6FDA"/>
    <w:rsid w:val="008E248F"/>
    <w:rsid w:val="0090625A"/>
    <w:rsid w:val="00913708"/>
    <w:rsid w:val="009142A7"/>
    <w:rsid w:val="00930116"/>
    <w:rsid w:val="009441A9"/>
    <w:rsid w:val="00944A36"/>
    <w:rsid w:val="00950CB2"/>
    <w:rsid w:val="00976883"/>
    <w:rsid w:val="00981989"/>
    <w:rsid w:val="009851AC"/>
    <w:rsid w:val="00986710"/>
    <w:rsid w:val="009944B0"/>
    <w:rsid w:val="00995431"/>
    <w:rsid w:val="009A1C94"/>
    <w:rsid w:val="009A72C3"/>
    <w:rsid w:val="009B34F7"/>
    <w:rsid w:val="009D193D"/>
    <w:rsid w:val="009D2A19"/>
    <w:rsid w:val="009E35CD"/>
    <w:rsid w:val="009E4B51"/>
    <w:rsid w:val="00A02B7E"/>
    <w:rsid w:val="00A046A6"/>
    <w:rsid w:val="00A1080F"/>
    <w:rsid w:val="00A1113F"/>
    <w:rsid w:val="00A12708"/>
    <w:rsid w:val="00A1329E"/>
    <w:rsid w:val="00A1417E"/>
    <w:rsid w:val="00A21E42"/>
    <w:rsid w:val="00A23EB1"/>
    <w:rsid w:val="00A2625A"/>
    <w:rsid w:val="00A27441"/>
    <w:rsid w:val="00A37BF4"/>
    <w:rsid w:val="00A4336A"/>
    <w:rsid w:val="00A46830"/>
    <w:rsid w:val="00A57564"/>
    <w:rsid w:val="00A65765"/>
    <w:rsid w:val="00AC1B4E"/>
    <w:rsid w:val="00AD2E4E"/>
    <w:rsid w:val="00AD4CA3"/>
    <w:rsid w:val="00AD6BD2"/>
    <w:rsid w:val="00AD7399"/>
    <w:rsid w:val="00AE46C7"/>
    <w:rsid w:val="00AF5D8F"/>
    <w:rsid w:val="00B023B5"/>
    <w:rsid w:val="00B05E39"/>
    <w:rsid w:val="00B11A62"/>
    <w:rsid w:val="00B17881"/>
    <w:rsid w:val="00B43F44"/>
    <w:rsid w:val="00B44DC0"/>
    <w:rsid w:val="00B56F45"/>
    <w:rsid w:val="00B637FF"/>
    <w:rsid w:val="00B740AE"/>
    <w:rsid w:val="00B8627A"/>
    <w:rsid w:val="00BB787B"/>
    <w:rsid w:val="00BC32E6"/>
    <w:rsid w:val="00BC617B"/>
    <w:rsid w:val="00BD0332"/>
    <w:rsid w:val="00BD0A91"/>
    <w:rsid w:val="00BD0EA5"/>
    <w:rsid w:val="00BE2056"/>
    <w:rsid w:val="00BE2AF7"/>
    <w:rsid w:val="00BF28E2"/>
    <w:rsid w:val="00BF7696"/>
    <w:rsid w:val="00C00F1C"/>
    <w:rsid w:val="00C04DA1"/>
    <w:rsid w:val="00C25426"/>
    <w:rsid w:val="00C46F4F"/>
    <w:rsid w:val="00C54B92"/>
    <w:rsid w:val="00C563FF"/>
    <w:rsid w:val="00C56CE6"/>
    <w:rsid w:val="00C640F4"/>
    <w:rsid w:val="00C73C39"/>
    <w:rsid w:val="00C82939"/>
    <w:rsid w:val="00C85B29"/>
    <w:rsid w:val="00C8656F"/>
    <w:rsid w:val="00C90AE5"/>
    <w:rsid w:val="00C9349D"/>
    <w:rsid w:val="00CB5A34"/>
    <w:rsid w:val="00CC65DB"/>
    <w:rsid w:val="00CE289F"/>
    <w:rsid w:val="00D04244"/>
    <w:rsid w:val="00D14880"/>
    <w:rsid w:val="00D32934"/>
    <w:rsid w:val="00D41FA7"/>
    <w:rsid w:val="00D52CF0"/>
    <w:rsid w:val="00D6281E"/>
    <w:rsid w:val="00D63876"/>
    <w:rsid w:val="00D73761"/>
    <w:rsid w:val="00D8601C"/>
    <w:rsid w:val="00D97C23"/>
    <w:rsid w:val="00DA7A4F"/>
    <w:rsid w:val="00DD266E"/>
    <w:rsid w:val="00DF79D4"/>
    <w:rsid w:val="00E03A59"/>
    <w:rsid w:val="00E06EF6"/>
    <w:rsid w:val="00E13E2C"/>
    <w:rsid w:val="00E2298F"/>
    <w:rsid w:val="00E234CB"/>
    <w:rsid w:val="00E241E5"/>
    <w:rsid w:val="00E246B9"/>
    <w:rsid w:val="00E374DB"/>
    <w:rsid w:val="00E62517"/>
    <w:rsid w:val="00E66AB3"/>
    <w:rsid w:val="00E7036B"/>
    <w:rsid w:val="00E83545"/>
    <w:rsid w:val="00EB4FFE"/>
    <w:rsid w:val="00EB73BB"/>
    <w:rsid w:val="00EB7D80"/>
    <w:rsid w:val="00EC0FCE"/>
    <w:rsid w:val="00EC227D"/>
    <w:rsid w:val="00EC37EF"/>
    <w:rsid w:val="00ED13AF"/>
    <w:rsid w:val="00ED4419"/>
    <w:rsid w:val="00ED4AEB"/>
    <w:rsid w:val="00EE0B48"/>
    <w:rsid w:val="00F07598"/>
    <w:rsid w:val="00F107DA"/>
    <w:rsid w:val="00F12E05"/>
    <w:rsid w:val="00F3434D"/>
    <w:rsid w:val="00F36E51"/>
    <w:rsid w:val="00F5368C"/>
    <w:rsid w:val="00F62F05"/>
    <w:rsid w:val="00F76743"/>
    <w:rsid w:val="00F853C6"/>
    <w:rsid w:val="00F96255"/>
    <w:rsid w:val="00FB0AB9"/>
    <w:rsid w:val="00FB5136"/>
    <w:rsid w:val="00FB6B00"/>
    <w:rsid w:val="00FC3D41"/>
    <w:rsid w:val="00FC5C11"/>
    <w:rsid w:val="00FD3D59"/>
    <w:rsid w:val="00FE5AA7"/>
    <w:rsid w:val="00FE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CE6"/>
    <w:pPr>
      <w:spacing w:after="200" w:line="276" w:lineRule="auto"/>
    </w:pPr>
  </w:style>
  <w:style w:type="paragraph" w:styleId="Heading1">
    <w:name w:val="heading 1"/>
    <w:aliases w:val="Т3"/>
    <w:basedOn w:val="Normal"/>
    <w:next w:val="Normal"/>
    <w:link w:val="Heading1Char"/>
    <w:uiPriority w:val="99"/>
    <w:qFormat/>
    <w:rsid w:val="003F239A"/>
    <w:pPr>
      <w:keepNext/>
      <w:spacing w:before="240" w:after="60" w:line="240" w:lineRule="auto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Т3 Char"/>
    <w:basedOn w:val="DefaultParagraphFont"/>
    <w:link w:val="Heading1"/>
    <w:uiPriority w:val="99"/>
    <w:locked/>
    <w:rsid w:val="003F239A"/>
    <w:rPr>
      <w:rFonts w:ascii="Arial" w:hAnsi="Arial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87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77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26D85"/>
    <w:pPr>
      <w:ind w:left="720"/>
      <w:contextualSpacing/>
    </w:pPr>
  </w:style>
  <w:style w:type="paragraph" w:customStyle="1" w:styleId="a">
    <w:name w:val="a"/>
    <w:basedOn w:val="Normal"/>
    <w:uiPriority w:val="99"/>
    <w:rsid w:val="00E62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E62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DD266E"/>
  </w:style>
  <w:style w:type="character" w:customStyle="1" w:styleId="grame">
    <w:name w:val="grame"/>
    <w:basedOn w:val="DefaultParagraphFont"/>
    <w:uiPriority w:val="99"/>
    <w:rsid w:val="00B637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482</Words>
  <Characters>2753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Администратор</cp:lastModifiedBy>
  <cp:revision>7</cp:revision>
  <cp:lastPrinted>2018-04-17T08:09:00Z</cp:lastPrinted>
  <dcterms:created xsi:type="dcterms:W3CDTF">2018-04-16T16:18:00Z</dcterms:created>
  <dcterms:modified xsi:type="dcterms:W3CDTF">2018-04-24T16:10:00Z</dcterms:modified>
</cp:coreProperties>
</file>