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20" w:rsidRDefault="00867E20" w:rsidP="004E399C">
      <w:pPr>
        <w:pStyle w:val="af4"/>
        <w:tabs>
          <w:tab w:val="left" w:pos="5387"/>
        </w:tabs>
        <w:ind w:firstLine="709"/>
      </w:pPr>
    </w:p>
    <w:p w:rsidR="007A5267" w:rsidRDefault="007A1563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7A1563">
        <w:rPr>
          <w:rFonts w:ascii="Arial" w:hAnsi="Arial" w:cs="Arial"/>
          <w:b/>
          <w:bCs/>
          <w:sz w:val="32"/>
          <w:szCs w:val="32"/>
        </w:rPr>
        <w:t>СОБРАНИЕ ДЕПУТАТОВ</w:t>
      </w:r>
      <w:r w:rsidR="007A5267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7A1563" w:rsidRPr="007A1563" w:rsidRDefault="007A1563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7A1563">
        <w:rPr>
          <w:rFonts w:ascii="Arial" w:hAnsi="Arial" w:cs="Arial"/>
          <w:b/>
          <w:bCs/>
          <w:sz w:val="32"/>
          <w:szCs w:val="32"/>
        </w:rPr>
        <w:t>ВЕРХНЕХОТЕМЛЬСКОГО СЕЛЬСОВЕТА</w:t>
      </w:r>
      <w:r w:rsidRPr="007A1563">
        <w:rPr>
          <w:rFonts w:ascii="Arial" w:hAnsi="Arial" w:cs="Arial"/>
          <w:b/>
          <w:bCs/>
          <w:sz w:val="32"/>
          <w:szCs w:val="32"/>
        </w:rPr>
        <w:br/>
        <w:t>ФАТЕЖСКОГО РАЙОНА</w:t>
      </w:r>
    </w:p>
    <w:p w:rsidR="007A1563" w:rsidRPr="007A1563" w:rsidRDefault="007A1563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7A1563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7A1563" w:rsidRPr="007A1563" w:rsidRDefault="007A1563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7A1563" w:rsidRPr="007A1563" w:rsidRDefault="007A1563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7A1563">
        <w:rPr>
          <w:rFonts w:ascii="Arial" w:hAnsi="Arial" w:cs="Arial"/>
          <w:b/>
          <w:bCs/>
          <w:sz w:val="32"/>
          <w:szCs w:val="32"/>
        </w:rPr>
        <w:t>РЕШЕНИЕ</w:t>
      </w:r>
    </w:p>
    <w:p w:rsidR="007A1563" w:rsidRPr="007A1563" w:rsidRDefault="007A1563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A1563">
        <w:rPr>
          <w:rFonts w:ascii="Arial" w:hAnsi="Arial" w:cs="Arial"/>
          <w:b/>
          <w:sz w:val="32"/>
          <w:szCs w:val="32"/>
        </w:rPr>
        <w:t>от 01 декабря 2014 г. № 82</w:t>
      </w:r>
    </w:p>
    <w:p w:rsidR="007A1563" w:rsidRDefault="007A1563" w:rsidP="004E399C">
      <w:pPr>
        <w:pStyle w:val="af4"/>
        <w:tabs>
          <w:tab w:val="left" w:pos="5387"/>
        </w:tabs>
        <w:ind w:firstLine="709"/>
        <w:rPr>
          <w:b/>
          <w:sz w:val="32"/>
          <w:szCs w:val="32"/>
        </w:rPr>
      </w:pPr>
    </w:p>
    <w:p w:rsidR="007A1563" w:rsidRDefault="007A1563" w:rsidP="004E399C">
      <w:pPr>
        <w:pStyle w:val="af4"/>
        <w:tabs>
          <w:tab w:val="left" w:pos="5387"/>
        </w:tabs>
        <w:ind w:firstLine="709"/>
        <w:rPr>
          <w:b/>
          <w:sz w:val="32"/>
          <w:szCs w:val="32"/>
        </w:rPr>
      </w:pPr>
    </w:p>
    <w:p w:rsidR="007A1563" w:rsidRDefault="007A1563" w:rsidP="004E399C">
      <w:pPr>
        <w:pStyle w:val="af4"/>
        <w:tabs>
          <w:tab w:val="left" w:pos="5387"/>
        </w:tabs>
        <w:ind w:firstLine="709"/>
        <w:rPr>
          <w:b/>
          <w:sz w:val="32"/>
          <w:szCs w:val="32"/>
        </w:rPr>
      </w:pPr>
    </w:p>
    <w:p w:rsidR="007A1563" w:rsidRPr="007A1563" w:rsidRDefault="007A1563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A1563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Pr="007A1563">
        <w:rPr>
          <w:rFonts w:ascii="Arial" w:hAnsi="Arial" w:cs="Arial"/>
          <w:b/>
          <w:sz w:val="32"/>
          <w:szCs w:val="32"/>
        </w:rPr>
        <w:t>Верхнехотемльского</w:t>
      </w:r>
      <w:proofErr w:type="spellEnd"/>
      <w:r w:rsidRPr="007A1563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7A1563">
        <w:rPr>
          <w:rFonts w:ascii="Arial" w:hAnsi="Arial" w:cs="Arial"/>
          <w:b/>
          <w:sz w:val="32"/>
          <w:szCs w:val="32"/>
        </w:rPr>
        <w:t>Фатежского</w:t>
      </w:r>
      <w:proofErr w:type="spellEnd"/>
      <w:r w:rsidRPr="007A1563">
        <w:rPr>
          <w:rFonts w:ascii="Arial" w:hAnsi="Arial" w:cs="Arial"/>
          <w:b/>
          <w:sz w:val="32"/>
          <w:szCs w:val="32"/>
        </w:rPr>
        <w:t xml:space="preserve"> района Курской области №40 от 06.11.2013 г. "Об утверждении муниципальной программы "Устойчивое развитие территорий </w:t>
      </w:r>
      <w:proofErr w:type="spellStart"/>
      <w:r w:rsidRPr="007A1563">
        <w:rPr>
          <w:rFonts w:ascii="Arial" w:hAnsi="Arial" w:cs="Arial"/>
          <w:b/>
          <w:sz w:val="32"/>
          <w:szCs w:val="32"/>
        </w:rPr>
        <w:t>Верхнехотемльского</w:t>
      </w:r>
      <w:proofErr w:type="spellEnd"/>
      <w:r w:rsidRPr="007A1563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7A1563">
        <w:rPr>
          <w:rFonts w:ascii="Arial" w:hAnsi="Arial" w:cs="Arial"/>
          <w:b/>
          <w:sz w:val="32"/>
          <w:szCs w:val="32"/>
        </w:rPr>
        <w:t>Фатежского</w:t>
      </w:r>
      <w:proofErr w:type="spellEnd"/>
      <w:r w:rsidRPr="007A1563">
        <w:rPr>
          <w:rFonts w:ascii="Arial" w:hAnsi="Arial" w:cs="Arial"/>
          <w:b/>
          <w:sz w:val="32"/>
          <w:szCs w:val="32"/>
        </w:rPr>
        <w:t xml:space="preserve"> района Курской области на 2014-2017 годы и на период до 2020 года"</w:t>
      </w:r>
    </w:p>
    <w:p w:rsidR="007A1563" w:rsidRDefault="007A1563" w:rsidP="004E399C">
      <w:pPr>
        <w:pStyle w:val="af4"/>
        <w:tabs>
          <w:tab w:val="left" w:pos="5387"/>
        </w:tabs>
        <w:ind w:firstLine="709"/>
        <w:rPr>
          <w:b/>
          <w:sz w:val="32"/>
          <w:szCs w:val="32"/>
        </w:rPr>
      </w:pPr>
    </w:p>
    <w:p w:rsidR="007A1563" w:rsidRDefault="007A1563" w:rsidP="004E399C">
      <w:pPr>
        <w:pStyle w:val="af4"/>
        <w:tabs>
          <w:tab w:val="left" w:pos="5387"/>
        </w:tabs>
        <w:ind w:firstLine="709"/>
        <w:rPr>
          <w:b/>
          <w:sz w:val="32"/>
          <w:szCs w:val="32"/>
        </w:rPr>
      </w:pPr>
    </w:p>
    <w:p w:rsidR="007A1563" w:rsidRDefault="007A1563" w:rsidP="004E399C">
      <w:pPr>
        <w:pStyle w:val="af4"/>
        <w:tabs>
          <w:tab w:val="left" w:pos="5387"/>
        </w:tabs>
        <w:ind w:firstLine="709"/>
        <w:rPr>
          <w:b/>
          <w:sz w:val="32"/>
          <w:szCs w:val="32"/>
        </w:rPr>
      </w:pPr>
    </w:p>
    <w:p w:rsidR="007A1563" w:rsidRDefault="007A1563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proofErr w:type="gramStart"/>
      <w:r w:rsidRPr="007A1563">
        <w:rPr>
          <w:rFonts w:ascii="Arial" w:hAnsi="Arial" w:cs="Arial"/>
          <w:sz w:val="24"/>
          <w:szCs w:val="24"/>
        </w:rPr>
        <w:t>Руководствуясь Федеральным законом от 06.10.2003г.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7A1563">
        <w:rPr>
          <w:rFonts w:ascii="Arial" w:hAnsi="Arial" w:cs="Arial"/>
          <w:sz w:val="24"/>
          <w:szCs w:val="24"/>
        </w:rPr>
        <w:t>Верхнехотемльский</w:t>
      </w:r>
      <w:proofErr w:type="spellEnd"/>
      <w:r w:rsidRPr="007A1563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7A1563">
        <w:rPr>
          <w:rFonts w:ascii="Arial" w:hAnsi="Arial" w:cs="Arial"/>
          <w:sz w:val="24"/>
          <w:szCs w:val="24"/>
        </w:rPr>
        <w:t>Фатежского</w:t>
      </w:r>
      <w:proofErr w:type="spellEnd"/>
      <w:r w:rsidR="007A5267">
        <w:rPr>
          <w:rFonts w:ascii="Arial" w:hAnsi="Arial" w:cs="Arial"/>
          <w:sz w:val="24"/>
          <w:szCs w:val="24"/>
        </w:rPr>
        <w:t xml:space="preserve"> </w:t>
      </w:r>
      <w:r w:rsidRPr="007A1563">
        <w:rPr>
          <w:rFonts w:ascii="Arial" w:hAnsi="Arial" w:cs="Arial"/>
          <w:sz w:val="24"/>
          <w:szCs w:val="24"/>
        </w:rPr>
        <w:t>района Курской области Собрание депутатов</w:t>
      </w:r>
      <w:r w:rsidR="007A5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563">
        <w:rPr>
          <w:rFonts w:ascii="Arial" w:hAnsi="Arial" w:cs="Arial"/>
          <w:sz w:val="24"/>
          <w:szCs w:val="24"/>
        </w:rPr>
        <w:t>Верхнехотемльского</w:t>
      </w:r>
      <w:proofErr w:type="spellEnd"/>
      <w:r w:rsidRPr="007A156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A1563">
        <w:rPr>
          <w:rFonts w:ascii="Arial" w:hAnsi="Arial" w:cs="Arial"/>
          <w:sz w:val="24"/>
          <w:szCs w:val="24"/>
        </w:rPr>
        <w:t>Фатежского</w:t>
      </w:r>
      <w:proofErr w:type="spellEnd"/>
      <w:r w:rsidRPr="007A1563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7A5267">
        <w:rPr>
          <w:rFonts w:ascii="Arial" w:hAnsi="Arial" w:cs="Arial"/>
          <w:sz w:val="24"/>
          <w:szCs w:val="24"/>
        </w:rPr>
        <w:t xml:space="preserve"> </w:t>
      </w:r>
      <w:r w:rsidRPr="007A1563">
        <w:rPr>
          <w:rFonts w:ascii="Arial" w:hAnsi="Arial" w:cs="Arial"/>
          <w:sz w:val="24"/>
          <w:szCs w:val="24"/>
        </w:rPr>
        <w:t>решило:</w:t>
      </w:r>
      <w:r w:rsidR="007A52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1.</w:t>
      </w:r>
      <w:r w:rsidRPr="007A1563">
        <w:rPr>
          <w:rFonts w:ascii="Arial" w:hAnsi="Arial" w:cs="Arial"/>
          <w:sz w:val="24"/>
          <w:szCs w:val="24"/>
        </w:rPr>
        <w:t xml:space="preserve">Внести изменения в </w:t>
      </w:r>
      <w:proofErr w:type="spellStart"/>
      <w:r w:rsidRPr="007A1563">
        <w:rPr>
          <w:rFonts w:ascii="Arial" w:hAnsi="Arial" w:cs="Arial"/>
          <w:sz w:val="24"/>
          <w:szCs w:val="24"/>
        </w:rPr>
        <w:t>Решени</w:t>
      </w:r>
      <w:proofErr w:type="spellEnd"/>
      <w:r w:rsidRPr="007A1563">
        <w:rPr>
          <w:rFonts w:ascii="Arial" w:hAnsi="Arial" w:cs="Arial"/>
          <w:sz w:val="24"/>
          <w:szCs w:val="24"/>
        </w:rPr>
        <w:t xml:space="preserve"> Собрания депутатов </w:t>
      </w:r>
      <w:proofErr w:type="spellStart"/>
      <w:r w:rsidRPr="007A1563">
        <w:rPr>
          <w:rFonts w:ascii="Arial" w:hAnsi="Arial" w:cs="Arial"/>
          <w:sz w:val="24"/>
          <w:szCs w:val="24"/>
        </w:rPr>
        <w:t>Верхнехотемльского</w:t>
      </w:r>
      <w:proofErr w:type="spellEnd"/>
      <w:r w:rsidRPr="007A156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A1563">
        <w:rPr>
          <w:rFonts w:ascii="Arial" w:hAnsi="Arial" w:cs="Arial"/>
          <w:sz w:val="24"/>
          <w:szCs w:val="24"/>
        </w:rPr>
        <w:t>Фатежского</w:t>
      </w:r>
      <w:proofErr w:type="spellEnd"/>
      <w:r w:rsidRPr="007A1563">
        <w:rPr>
          <w:rFonts w:ascii="Arial" w:hAnsi="Arial" w:cs="Arial"/>
          <w:sz w:val="24"/>
          <w:szCs w:val="24"/>
        </w:rPr>
        <w:t xml:space="preserve"> района Курской области №40 от 06.11.2013 г. "Об утверждении муниципальной программы "Устойчивое развитие территорий </w:t>
      </w:r>
      <w:proofErr w:type="spellStart"/>
      <w:r w:rsidRPr="007A1563">
        <w:rPr>
          <w:rFonts w:ascii="Arial" w:hAnsi="Arial" w:cs="Arial"/>
          <w:sz w:val="24"/>
          <w:szCs w:val="24"/>
        </w:rPr>
        <w:t>Верхнехотемльского</w:t>
      </w:r>
      <w:proofErr w:type="spellEnd"/>
      <w:r w:rsidRPr="007A1563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Pr="007A15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563">
        <w:rPr>
          <w:rFonts w:ascii="Arial" w:hAnsi="Arial" w:cs="Arial"/>
          <w:sz w:val="24"/>
          <w:szCs w:val="24"/>
        </w:rPr>
        <w:t>Фатежского</w:t>
      </w:r>
      <w:proofErr w:type="spellEnd"/>
      <w:r w:rsidRPr="007A1563">
        <w:rPr>
          <w:rFonts w:ascii="Arial" w:hAnsi="Arial" w:cs="Arial"/>
          <w:sz w:val="24"/>
          <w:szCs w:val="24"/>
        </w:rPr>
        <w:t xml:space="preserve"> района Курской области на 2014-2017 годы и на период до 2020 года", утвердив Програм</w:t>
      </w:r>
      <w:r>
        <w:rPr>
          <w:rFonts w:ascii="Arial" w:hAnsi="Arial" w:cs="Arial"/>
          <w:sz w:val="24"/>
          <w:szCs w:val="24"/>
        </w:rPr>
        <w:t>му в новой редакции (приложение №1</w:t>
      </w:r>
      <w:r w:rsidRPr="007A1563">
        <w:rPr>
          <w:rFonts w:ascii="Arial" w:hAnsi="Arial" w:cs="Arial"/>
          <w:sz w:val="24"/>
          <w:szCs w:val="24"/>
        </w:rPr>
        <w:t>).</w:t>
      </w:r>
    </w:p>
    <w:p w:rsidR="007A1563" w:rsidRPr="007A1563" w:rsidRDefault="007A1563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</w:p>
    <w:p w:rsidR="007A1563" w:rsidRPr="007A1563" w:rsidRDefault="007A1563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7A1563">
        <w:rPr>
          <w:rFonts w:ascii="Arial" w:hAnsi="Arial" w:cs="Arial"/>
          <w:sz w:val="24"/>
          <w:szCs w:val="24"/>
        </w:rPr>
        <w:t>Контроль за</w:t>
      </w:r>
      <w:proofErr w:type="gramEnd"/>
      <w:r w:rsidRPr="007A1563">
        <w:rPr>
          <w:rFonts w:ascii="Arial" w:hAnsi="Arial" w:cs="Arial"/>
          <w:sz w:val="24"/>
          <w:szCs w:val="24"/>
        </w:rPr>
        <w:t xml:space="preserve"> выполнением решения возложить на главу </w:t>
      </w:r>
      <w:proofErr w:type="spellStart"/>
      <w:r w:rsidRPr="007A1563">
        <w:rPr>
          <w:rFonts w:ascii="Arial" w:hAnsi="Arial" w:cs="Arial"/>
          <w:sz w:val="24"/>
          <w:szCs w:val="24"/>
        </w:rPr>
        <w:t>Верхнехотемльского</w:t>
      </w:r>
      <w:proofErr w:type="spellEnd"/>
      <w:r w:rsidRPr="007A1563">
        <w:rPr>
          <w:rFonts w:ascii="Arial" w:hAnsi="Arial" w:cs="Arial"/>
          <w:sz w:val="24"/>
          <w:szCs w:val="24"/>
        </w:rPr>
        <w:t xml:space="preserve"> сельсовета Костикову Любовь </w:t>
      </w:r>
      <w:proofErr w:type="spellStart"/>
      <w:r w:rsidRPr="007A1563">
        <w:rPr>
          <w:rFonts w:ascii="Arial" w:hAnsi="Arial" w:cs="Arial"/>
          <w:sz w:val="24"/>
          <w:szCs w:val="24"/>
        </w:rPr>
        <w:t>Евпатьевну</w:t>
      </w:r>
      <w:proofErr w:type="spellEnd"/>
      <w:r w:rsidRPr="007A1563">
        <w:rPr>
          <w:rFonts w:ascii="Arial" w:hAnsi="Arial" w:cs="Arial"/>
          <w:sz w:val="24"/>
          <w:szCs w:val="24"/>
        </w:rPr>
        <w:t>.</w:t>
      </w:r>
    </w:p>
    <w:p w:rsidR="007A1563" w:rsidRPr="007A1563" w:rsidRDefault="007A1563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</w:p>
    <w:p w:rsidR="007A1563" w:rsidRPr="007A1563" w:rsidRDefault="007A1563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</w:p>
    <w:p w:rsidR="007A1563" w:rsidRPr="007A1563" w:rsidRDefault="007A1563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</w:p>
    <w:p w:rsidR="007A1563" w:rsidRPr="007A1563" w:rsidRDefault="007A1563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7A1563">
        <w:rPr>
          <w:rFonts w:ascii="Arial" w:hAnsi="Arial" w:cs="Arial"/>
          <w:sz w:val="24"/>
          <w:szCs w:val="24"/>
        </w:rPr>
        <w:t>Верхнехотемльского</w:t>
      </w:r>
      <w:proofErr w:type="spellEnd"/>
      <w:r w:rsidRPr="007A1563">
        <w:rPr>
          <w:rFonts w:ascii="Arial" w:hAnsi="Arial" w:cs="Arial"/>
          <w:sz w:val="24"/>
          <w:szCs w:val="24"/>
        </w:rPr>
        <w:t xml:space="preserve"> сельсовета</w:t>
      </w:r>
    </w:p>
    <w:p w:rsidR="007A1563" w:rsidRDefault="007A1563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proofErr w:type="spellStart"/>
      <w:r w:rsidRPr="007A1563">
        <w:rPr>
          <w:rFonts w:ascii="Arial" w:hAnsi="Arial" w:cs="Arial"/>
          <w:sz w:val="24"/>
          <w:szCs w:val="24"/>
        </w:rPr>
        <w:t>Фатежского</w:t>
      </w:r>
      <w:proofErr w:type="spellEnd"/>
      <w:r w:rsidRPr="007A1563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5F10CE">
        <w:rPr>
          <w:rFonts w:ascii="Arial" w:hAnsi="Arial" w:cs="Arial"/>
          <w:sz w:val="24"/>
          <w:szCs w:val="24"/>
        </w:rPr>
        <w:t xml:space="preserve">                     </w:t>
      </w:r>
      <w:r w:rsidR="00827EE8">
        <w:rPr>
          <w:rFonts w:ascii="Arial" w:hAnsi="Arial" w:cs="Arial"/>
          <w:sz w:val="24"/>
          <w:szCs w:val="24"/>
        </w:rPr>
        <w:t xml:space="preserve">          </w:t>
      </w:r>
      <w:r w:rsidRPr="007A1563">
        <w:rPr>
          <w:rFonts w:ascii="Arial" w:hAnsi="Arial" w:cs="Arial"/>
          <w:sz w:val="24"/>
          <w:szCs w:val="24"/>
        </w:rPr>
        <w:t>Костикова Л.Е.</w:t>
      </w:r>
      <w:r w:rsidR="007A5267">
        <w:rPr>
          <w:rFonts w:ascii="Arial" w:hAnsi="Arial" w:cs="Arial"/>
          <w:sz w:val="24"/>
          <w:szCs w:val="24"/>
        </w:rPr>
        <w:t xml:space="preserve"> </w:t>
      </w:r>
    </w:p>
    <w:p w:rsidR="00827EE8" w:rsidRPr="007A1563" w:rsidRDefault="00827EE8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</w:p>
    <w:p w:rsidR="007A1563" w:rsidRPr="007A1563" w:rsidRDefault="007A1563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</w:p>
    <w:p w:rsidR="005F10CE" w:rsidRDefault="005F10CE" w:rsidP="004E399C">
      <w:pPr>
        <w:pStyle w:val="af4"/>
        <w:tabs>
          <w:tab w:val="left" w:pos="5387"/>
        </w:tabs>
        <w:ind w:firstLine="709"/>
      </w:pPr>
    </w:p>
    <w:p w:rsidR="00DC6267" w:rsidRDefault="00DC6267" w:rsidP="004E399C">
      <w:pPr>
        <w:pStyle w:val="af4"/>
        <w:tabs>
          <w:tab w:val="left" w:pos="5387"/>
        </w:tabs>
        <w:ind w:firstLine="709"/>
      </w:pPr>
    </w:p>
    <w:p w:rsidR="007A1563" w:rsidRPr="00E7204F" w:rsidRDefault="007A1563" w:rsidP="004E399C">
      <w:pPr>
        <w:pStyle w:val="af4"/>
        <w:tabs>
          <w:tab w:val="left" w:pos="5387"/>
        </w:tabs>
        <w:ind w:firstLine="709"/>
      </w:pPr>
    </w:p>
    <w:p w:rsidR="007A1563" w:rsidRPr="007A1563" w:rsidRDefault="007A1563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7A1563">
        <w:rPr>
          <w:rFonts w:ascii="Arial" w:hAnsi="Arial" w:cs="Arial"/>
          <w:sz w:val="24"/>
          <w:szCs w:val="24"/>
        </w:rPr>
        <w:t>Верхнехотемльского</w:t>
      </w:r>
      <w:proofErr w:type="spellEnd"/>
      <w:r w:rsidRPr="007A1563">
        <w:rPr>
          <w:rFonts w:ascii="Arial" w:hAnsi="Arial" w:cs="Arial"/>
          <w:sz w:val="24"/>
          <w:szCs w:val="24"/>
        </w:rPr>
        <w:t xml:space="preserve"> сельсовета</w:t>
      </w:r>
    </w:p>
    <w:p w:rsidR="00867E20" w:rsidRPr="007A1563" w:rsidRDefault="007A1563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67E20" w:rsidRPr="007A1563">
        <w:rPr>
          <w:rFonts w:ascii="Arial" w:hAnsi="Arial" w:cs="Arial"/>
          <w:sz w:val="24"/>
          <w:szCs w:val="24"/>
        </w:rPr>
        <w:t>№40 от 06 ноября 2013года</w:t>
      </w:r>
      <w:r w:rsidR="007A5267">
        <w:rPr>
          <w:rFonts w:ascii="Arial" w:hAnsi="Arial" w:cs="Arial"/>
          <w:sz w:val="24"/>
          <w:szCs w:val="24"/>
        </w:rPr>
        <w:t xml:space="preserve"> 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sz w:val="24"/>
          <w:szCs w:val="24"/>
        </w:rPr>
      </w:pPr>
      <w:proofErr w:type="gramStart"/>
      <w:r w:rsidRPr="007A1563">
        <w:rPr>
          <w:rFonts w:ascii="Arial" w:hAnsi="Arial" w:cs="Arial"/>
          <w:sz w:val="24"/>
          <w:szCs w:val="24"/>
        </w:rPr>
        <w:t>(в редакции решения Собрания депутатов</w:t>
      </w:r>
      <w:proofErr w:type="gramEnd"/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7A1563">
        <w:rPr>
          <w:rFonts w:ascii="Arial" w:hAnsi="Arial" w:cs="Arial"/>
          <w:sz w:val="24"/>
          <w:szCs w:val="24"/>
        </w:rPr>
        <w:t>Верхнехотемльского</w:t>
      </w:r>
      <w:proofErr w:type="spellEnd"/>
      <w:r w:rsidRPr="007A1563">
        <w:rPr>
          <w:rFonts w:ascii="Arial" w:hAnsi="Arial" w:cs="Arial"/>
          <w:sz w:val="24"/>
          <w:szCs w:val="24"/>
        </w:rPr>
        <w:t xml:space="preserve"> сельсовета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7A1563">
        <w:rPr>
          <w:rFonts w:ascii="Arial" w:hAnsi="Arial" w:cs="Arial"/>
          <w:sz w:val="24"/>
          <w:szCs w:val="24"/>
        </w:rPr>
        <w:t>Фатежского</w:t>
      </w:r>
      <w:proofErr w:type="spellEnd"/>
      <w:r w:rsidRPr="007A1563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>от 01 декабря 2014 года №82)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867E20" w:rsidRPr="00E7204F" w:rsidRDefault="00867E20" w:rsidP="004E399C">
      <w:pPr>
        <w:pStyle w:val="af4"/>
        <w:tabs>
          <w:tab w:val="left" w:pos="5387"/>
        </w:tabs>
        <w:ind w:firstLine="709"/>
      </w:pPr>
    </w:p>
    <w:p w:rsidR="00867E20" w:rsidRPr="00E7204F" w:rsidRDefault="00867E20" w:rsidP="004E399C">
      <w:pPr>
        <w:pStyle w:val="af4"/>
        <w:tabs>
          <w:tab w:val="left" w:pos="5387"/>
        </w:tabs>
        <w:ind w:firstLine="709"/>
      </w:pPr>
    </w:p>
    <w:p w:rsidR="00867E20" w:rsidRPr="00E7204F" w:rsidRDefault="00867E20" w:rsidP="004E399C">
      <w:pPr>
        <w:pStyle w:val="af4"/>
        <w:tabs>
          <w:tab w:val="left" w:pos="5387"/>
        </w:tabs>
        <w:ind w:firstLine="709"/>
      </w:pPr>
    </w:p>
    <w:p w:rsidR="00867E20" w:rsidRPr="00E7204F" w:rsidRDefault="00867E20" w:rsidP="004E399C">
      <w:pPr>
        <w:pStyle w:val="af4"/>
        <w:tabs>
          <w:tab w:val="left" w:pos="5387"/>
        </w:tabs>
        <w:ind w:firstLine="709"/>
      </w:pPr>
    </w:p>
    <w:p w:rsidR="00867E20" w:rsidRPr="00E7204F" w:rsidRDefault="00867E20" w:rsidP="004E399C">
      <w:pPr>
        <w:pStyle w:val="af4"/>
        <w:tabs>
          <w:tab w:val="left" w:pos="5387"/>
        </w:tabs>
        <w:ind w:firstLine="709"/>
      </w:pPr>
    </w:p>
    <w:p w:rsidR="00867E20" w:rsidRPr="00E7204F" w:rsidRDefault="00867E20" w:rsidP="004E399C">
      <w:pPr>
        <w:pStyle w:val="af4"/>
        <w:tabs>
          <w:tab w:val="left" w:pos="5387"/>
        </w:tabs>
        <w:ind w:firstLine="709"/>
      </w:pPr>
    </w:p>
    <w:p w:rsidR="00867E20" w:rsidRPr="00E7204F" w:rsidRDefault="00867E20" w:rsidP="004E399C">
      <w:pPr>
        <w:pStyle w:val="af4"/>
        <w:tabs>
          <w:tab w:val="left" w:pos="5387"/>
        </w:tabs>
        <w:ind w:firstLine="709"/>
      </w:pPr>
    </w:p>
    <w:p w:rsidR="00867E20" w:rsidRPr="00E7204F" w:rsidRDefault="00867E20" w:rsidP="004E399C">
      <w:pPr>
        <w:pStyle w:val="af4"/>
        <w:tabs>
          <w:tab w:val="left" w:pos="5387"/>
        </w:tabs>
        <w:ind w:firstLine="709"/>
      </w:pPr>
    </w:p>
    <w:p w:rsidR="00867E20" w:rsidRPr="00E7204F" w:rsidRDefault="00867E20" w:rsidP="004E399C">
      <w:pPr>
        <w:pStyle w:val="af4"/>
        <w:tabs>
          <w:tab w:val="left" w:pos="5387"/>
        </w:tabs>
        <w:ind w:firstLine="709"/>
      </w:pPr>
    </w:p>
    <w:p w:rsidR="00867E20" w:rsidRPr="00E7204F" w:rsidRDefault="00867E20" w:rsidP="004E399C">
      <w:pPr>
        <w:pStyle w:val="af4"/>
        <w:tabs>
          <w:tab w:val="left" w:pos="5387"/>
        </w:tabs>
        <w:ind w:firstLine="709"/>
      </w:pPr>
    </w:p>
    <w:p w:rsidR="00867E20" w:rsidRPr="00E7204F" w:rsidRDefault="00867E20" w:rsidP="004E399C">
      <w:pPr>
        <w:pStyle w:val="af4"/>
        <w:tabs>
          <w:tab w:val="left" w:pos="5387"/>
        </w:tabs>
        <w:ind w:firstLine="709"/>
      </w:pPr>
    </w:p>
    <w:p w:rsidR="00867E20" w:rsidRPr="00E7204F" w:rsidRDefault="00867E20" w:rsidP="004E399C">
      <w:pPr>
        <w:pStyle w:val="af4"/>
        <w:tabs>
          <w:tab w:val="left" w:pos="5387"/>
        </w:tabs>
        <w:ind w:firstLine="709"/>
      </w:pPr>
    </w:p>
    <w:p w:rsidR="00E7204F" w:rsidRPr="007A1563" w:rsidRDefault="00867E20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A1563">
        <w:rPr>
          <w:rFonts w:ascii="Arial" w:hAnsi="Arial" w:cs="Arial"/>
          <w:b/>
          <w:sz w:val="32"/>
          <w:szCs w:val="32"/>
        </w:rPr>
        <w:t xml:space="preserve">МУНИЦИПАЛЬНАЯ ПРОГРАММА </w:t>
      </w:r>
      <w:r w:rsidRPr="007A1563">
        <w:rPr>
          <w:rFonts w:ascii="Arial" w:hAnsi="Arial" w:cs="Arial"/>
          <w:b/>
          <w:sz w:val="32"/>
          <w:szCs w:val="32"/>
        </w:rPr>
        <w:br/>
        <w:t>«УСТОЙЧИВОЕ РАЗВИТИЕ ТЕРРИТОРИИ</w:t>
      </w:r>
    </w:p>
    <w:p w:rsidR="00E7204F" w:rsidRPr="007A1563" w:rsidRDefault="00867E20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A1563">
        <w:rPr>
          <w:rFonts w:ascii="Arial" w:hAnsi="Arial" w:cs="Arial"/>
          <w:b/>
          <w:sz w:val="32"/>
          <w:szCs w:val="32"/>
        </w:rPr>
        <w:t>ВЕРХНЕХОТЕМЛЬСКОГО СЕЛЬСОВЕТА</w:t>
      </w:r>
    </w:p>
    <w:p w:rsidR="00E7204F" w:rsidRPr="007A1563" w:rsidRDefault="00867E20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A1563">
        <w:rPr>
          <w:rFonts w:ascii="Arial" w:hAnsi="Arial" w:cs="Arial"/>
          <w:b/>
          <w:sz w:val="32"/>
          <w:szCs w:val="32"/>
        </w:rPr>
        <w:t>ФАТЕЖСКОГО РАЙНА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A1563">
        <w:rPr>
          <w:rFonts w:ascii="Arial" w:hAnsi="Arial" w:cs="Arial"/>
          <w:b/>
          <w:sz w:val="32"/>
          <w:szCs w:val="32"/>
        </w:rPr>
        <w:t>КУРСКОЙ ОБЛАСТИ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A1563">
        <w:rPr>
          <w:rFonts w:ascii="Arial" w:hAnsi="Arial" w:cs="Arial"/>
          <w:b/>
          <w:sz w:val="32"/>
          <w:szCs w:val="32"/>
        </w:rPr>
        <w:t>НА 2014-2017 ГОДЫ И НА ПЕРИОД ДО 2020 ГОДА»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867E20" w:rsidRPr="00E7204F" w:rsidRDefault="00867E20" w:rsidP="004E399C">
      <w:pPr>
        <w:pStyle w:val="af4"/>
        <w:tabs>
          <w:tab w:val="left" w:pos="5387"/>
        </w:tabs>
        <w:ind w:firstLine="709"/>
      </w:pPr>
    </w:p>
    <w:p w:rsidR="00867E20" w:rsidRPr="00E7204F" w:rsidRDefault="00867E20" w:rsidP="004E399C">
      <w:pPr>
        <w:pStyle w:val="af4"/>
        <w:tabs>
          <w:tab w:val="left" w:pos="5387"/>
        </w:tabs>
        <w:ind w:firstLine="709"/>
      </w:pPr>
    </w:p>
    <w:p w:rsidR="00867E20" w:rsidRPr="00E7204F" w:rsidRDefault="00867E20" w:rsidP="004E399C">
      <w:pPr>
        <w:pStyle w:val="af4"/>
        <w:tabs>
          <w:tab w:val="left" w:pos="5387"/>
        </w:tabs>
        <w:ind w:firstLine="709"/>
      </w:pPr>
    </w:p>
    <w:p w:rsidR="00867E20" w:rsidRPr="00E7204F" w:rsidRDefault="00867E20" w:rsidP="004E399C">
      <w:pPr>
        <w:pStyle w:val="af4"/>
        <w:tabs>
          <w:tab w:val="left" w:pos="5387"/>
        </w:tabs>
        <w:ind w:firstLine="709"/>
      </w:pPr>
    </w:p>
    <w:p w:rsidR="00867E20" w:rsidRPr="00E7204F" w:rsidRDefault="00867E20" w:rsidP="004E399C">
      <w:pPr>
        <w:pStyle w:val="af4"/>
        <w:tabs>
          <w:tab w:val="left" w:pos="5387"/>
        </w:tabs>
        <w:ind w:firstLine="709"/>
      </w:pPr>
    </w:p>
    <w:p w:rsidR="00867E20" w:rsidRPr="00E7204F" w:rsidRDefault="00867E20" w:rsidP="004E399C">
      <w:pPr>
        <w:pStyle w:val="af4"/>
        <w:tabs>
          <w:tab w:val="left" w:pos="5387"/>
        </w:tabs>
        <w:ind w:firstLine="709"/>
      </w:pPr>
    </w:p>
    <w:p w:rsidR="00867E20" w:rsidRPr="00E7204F" w:rsidRDefault="00867E20" w:rsidP="004E399C">
      <w:pPr>
        <w:pStyle w:val="af4"/>
        <w:tabs>
          <w:tab w:val="left" w:pos="5387"/>
        </w:tabs>
        <w:ind w:firstLine="709"/>
      </w:pPr>
    </w:p>
    <w:p w:rsidR="00867E20" w:rsidRPr="00E7204F" w:rsidRDefault="00867E20" w:rsidP="004E399C">
      <w:pPr>
        <w:pStyle w:val="af4"/>
        <w:tabs>
          <w:tab w:val="left" w:pos="5387"/>
        </w:tabs>
        <w:ind w:firstLine="709"/>
        <w:sectPr w:rsidR="00867E20" w:rsidRPr="00E7204F" w:rsidSect="00DC6267">
          <w:type w:val="nextColumn"/>
          <w:pgSz w:w="11907" w:h="16840"/>
          <w:pgMar w:top="1134" w:right="1247" w:bottom="1134" w:left="1531" w:header="720" w:footer="720" w:gutter="0"/>
          <w:cols w:space="720"/>
        </w:sectPr>
      </w:pPr>
    </w:p>
    <w:p w:rsidR="00867E20" w:rsidRPr="00E7204F" w:rsidRDefault="00867E20" w:rsidP="004E399C">
      <w:pPr>
        <w:pStyle w:val="af4"/>
        <w:tabs>
          <w:tab w:val="left" w:pos="5387"/>
        </w:tabs>
        <w:ind w:firstLine="709"/>
      </w:pP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A1563">
        <w:rPr>
          <w:rFonts w:ascii="Arial" w:hAnsi="Arial" w:cs="Arial"/>
          <w:b/>
          <w:sz w:val="32"/>
          <w:szCs w:val="32"/>
        </w:rPr>
        <w:t>ПАСПОРТ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A1563">
        <w:rPr>
          <w:rFonts w:ascii="Arial" w:hAnsi="Arial" w:cs="Arial"/>
          <w:b/>
          <w:sz w:val="32"/>
          <w:szCs w:val="32"/>
        </w:rPr>
        <w:t xml:space="preserve">муниципальной программы </w:t>
      </w:r>
      <w:r w:rsidRPr="007A1563">
        <w:rPr>
          <w:rFonts w:ascii="Arial" w:hAnsi="Arial" w:cs="Arial"/>
          <w:b/>
          <w:sz w:val="32"/>
          <w:szCs w:val="32"/>
        </w:rPr>
        <w:br/>
        <w:t xml:space="preserve">«Устойчивое развитие территории </w:t>
      </w:r>
      <w:proofErr w:type="spellStart"/>
      <w:r w:rsidRPr="007A1563">
        <w:rPr>
          <w:rFonts w:ascii="Arial" w:hAnsi="Arial" w:cs="Arial"/>
          <w:b/>
          <w:sz w:val="32"/>
          <w:szCs w:val="32"/>
        </w:rPr>
        <w:t>Верхнехотемльского</w:t>
      </w:r>
      <w:proofErr w:type="spellEnd"/>
      <w:r w:rsidRPr="007A1563">
        <w:rPr>
          <w:rFonts w:ascii="Arial" w:hAnsi="Arial" w:cs="Arial"/>
          <w:b/>
          <w:sz w:val="32"/>
          <w:szCs w:val="32"/>
        </w:rPr>
        <w:t xml:space="preserve"> сельсовета</w:t>
      </w:r>
      <w:r w:rsidR="007A1563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7A1563">
        <w:rPr>
          <w:rFonts w:ascii="Arial" w:hAnsi="Arial" w:cs="Arial"/>
          <w:b/>
          <w:sz w:val="32"/>
          <w:szCs w:val="32"/>
        </w:rPr>
        <w:t>Фатежского</w:t>
      </w:r>
      <w:proofErr w:type="spellEnd"/>
      <w:r w:rsidRPr="007A1563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E7204F" w:rsidRDefault="00867E20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A1563">
        <w:rPr>
          <w:rFonts w:ascii="Arial" w:hAnsi="Arial" w:cs="Arial"/>
          <w:b/>
          <w:sz w:val="32"/>
          <w:szCs w:val="32"/>
        </w:rPr>
        <w:t>на 2014 - 2017 годы и на период до 2020 года</w:t>
      </w:r>
    </w:p>
    <w:p w:rsidR="007A1563" w:rsidRDefault="007A1563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A1563" w:rsidRDefault="007A1563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A1563" w:rsidRPr="007A1563" w:rsidRDefault="007A1563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0440" w:type="dxa"/>
        <w:tblInd w:w="-252" w:type="dxa"/>
        <w:tblLayout w:type="fixed"/>
        <w:tblLook w:val="01E0"/>
      </w:tblPr>
      <w:tblGrid>
        <w:gridCol w:w="2988"/>
        <w:gridCol w:w="7452"/>
      </w:tblGrid>
      <w:tr w:rsidR="00867E20" w:rsidRPr="007A1563" w:rsidTr="00867E20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</w:t>
            </w:r>
            <w:r w:rsidR="007A52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1563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«Устойчивое развитие территории 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Верхнехотемльского</w:t>
            </w:r>
            <w:proofErr w:type="spellEnd"/>
            <w:r w:rsidRPr="007A1563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Фатежского</w:t>
            </w:r>
            <w:proofErr w:type="spellEnd"/>
            <w:r w:rsidRPr="007A1563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2014 – 2017 годы и на период до 2020 года»</w:t>
            </w:r>
          </w:p>
        </w:tc>
      </w:tr>
      <w:tr w:rsidR="00867E20" w:rsidRPr="007A1563" w:rsidTr="00867E20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</w:t>
            </w:r>
            <w:r w:rsidR="007A52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1563">
              <w:rPr>
                <w:rFonts w:ascii="Arial" w:hAnsi="Arial" w:cs="Arial"/>
                <w:sz w:val="24"/>
                <w:szCs w:val="24"/>
              </w:rPr>
              <w:t>постановление Правительства Российской Федерации от 15.07.2013</w:t>
            </w:r>
            <w:r w:rsidR="007A52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1563">
              <w:rPr>
                <w:rFonts w:ascii="Arial" w:hAnsi="Arial" w:cs="Arial"/>
                <w:sz w:val="24"/>
                <w:szCs w:val="24"/>
              </w:rPr>
              <w:t>№ 598</w:t>
            </w:r>
            <w:r w:rsidR="007A52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1563">
              <w:rPr>
                <w:rFonts w:ascii="Arial" w:hAnsi="Arial" w:cs="Arial"/>
                <w:sz w:val="24"/>
                <w:szCs w:val="24"/>
              </w:rPr>
              <w:t>«О федеральной целевой программе «Устойчивое развитие сельских территорий на 2014-2017 годы и на период до 2020 года»;</w:t>
            </w:r>
          </w:p>
          <w:p w:rsidR="00867E20" w:rsidRPr="007A1563" w:rsidRDefault="007A5267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7E20" w:rsidRPr="007A1563">
              <w:rPr>
                <w:rFonts w:ascii="Arial" w:hAnsi="Arial" w:cs="Arial"/>
                <w:sz w:val="24"/>
                <w:szCs w:val="24"/>
              </w:rPr>
              <w:t>постановление Администрации Курской области 18.102013 года № 744-па «Об утверждении государственной программы Курской области «Развитие сельского хозяйства и регулирование рынков сельскохозяйственной продукции, сырья и продовольствия в Курской области на 2014-2020 годы»</w:t>
            </w:r>
          </w:p>
        </w:tc>
      </w:tr>
      <w:tr w:rsidR="00867E20" w:rsidRPr="007A1563" w:rsidTr="00867E20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Муниципальный заказчик-координатор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</w:t>
            </w:r>
            <w:r w:rsidR="007A52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156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Верхнехотемльского</w:t>
            </w:r>
            <w:proofErr w:type="spellEnd"/>
            <w:r w:rsidR="007A52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1563"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Фатежского</w:t>
            </w:r>
            <w:proofErr w:type="spellEnd"/>
            <w:r w:rsidRPr="007A1563">
              <w:rPr>
                <w:rFonts w:ascii="Arial" w:hAnsi="Arial" w:cs="Arial"/>
                <w:sz w:val="24"/>
                <w:szCs w:val="24"/>
              </w:rPr>
              <w:t xml:space="preserve"> района Курской области </w:t>
            </w:r>
          </w:p>
        </w:tc>
      </w:tr>
      <w:tr w:rsidR="00867E20" w:rsidRPr="007A1563" w:rsidTr="00867E20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</w:t>
            </w:r>
            <w:r w:rsidR="007A52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156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Верхнехотемльского</w:t>
            </w:r>
            <w:proofErr w:type="spellEnd"/>
            <w:r w:rsidRPr="007A1563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Фатежского</w:t>
            </w:r>
            <w:proofErr w:type="spellEnd"/>
            <w:r w:rsidRPr="007A1563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867E20" w:rsidRPr="007A1563" w:rsidTr="00867E20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Цели и задачи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867E20" w:rsidRPr="007A1563" w:rsidRDefault="007A5267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7E20" w:rsidRPr="007A1563">
              <w:rPr>
                <w:rFonts w:ascii="Arial" w:hAnsi="Arial" w:cs="Arial"/>
                <w:sz w:val="24"/>
                <w:szCs w:val="24"/>
              </w:rPr>
              <w:t xml:space="preserve">Основные цели Программы: </w:t>
            </w:r>
          </w:p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</w:t>
            </w:r>
            <w:r w:rsidR="007A52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1563">
              <w:rPr>
                <w:rFonts w:ascii="Arial" w:hAnsi="Arial" w:cs="Arial"/>
                <w:sz w:val="24"/>
                <w:szCs w:val="24"/>
              </w:rPr>
              <w:t xml:space="preserve">создание комфортных условий жизнедеятельности на территории 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Верхнехотемльского</w:t>
            </w:r>
            <w:proofErr w:type="spellEnd"/>
            <w:r w:rsidRPr="007A1563">
              <w:rPr>
                <w:rFonts w:ascii="Arial" w:hAnsi="Arial" w:cs="Arial"/>
                <w:sz w:val="24"/>
                <w:szCs w:val="24"/>
              </w:rPr>
              <w:t xml:space="preserve"> сельсовета;</w:t>
            </w:r>
          </w:p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</w:t>
            </w:r>
            <w:r w:rsidR="007A52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1563">
              <w:rPr>
                <w:rFonts w:ascii="Arial" w:hAnsi="Arial" w:cs="Arial"/>
                <w:sz w:val="24"/>
                <w:szCs w:val="24"/>
              </w:rPr>
              <w:t xml:space="preserve">стимулирование инвестиционной активности в агропромышленном комплексе путем создания благоприятных инфраструктурных условий на территории 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Верхнехотеемльского</w:t>
            </w:r>
            <w:proofErr w:type="spellEnd"/>
            <w:r w:rsidRPr="007A156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7A5267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7E20" w:rsidRPr="007A1563">
              <w:rPr>
                <w:rFonts w:ascii="Arial" w:hAnsi="Arial" w:cs="Arial"/>
                <w:sz w:val="24"/>
                <w:szCs w:val="24"/>
              </w:rPr>
              <w:t xml:space="preserve">Основными задачами Программы являются: </w:t>
            </w:r>
          </w:p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удовлетворение потребностей населения, в том числе молодых семей и молодых специалистов, в благоустроенном жилье; </w:t>
            </w:r>
          </w:p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повышение уровня комплексного обустройства населенных пунктов 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Верхнехотемльского</w:t>
            </w:r>
            <w:proofErr w:type="spellEnd"/>
            <w:r w:rsidR="007A52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1563">
              <w:rPr>
                <w:rFonts w:ascii="Arial" w:hAnsi="Arial" w:cs="Arial"/>
                <w:sz w:val="24"/>
                <w:szCs w:val="24"/>
              </w:rPr>
              <w:t xml:space="preserve">сельсовета объектами социальной и инженерной инфраструктуры </w:t>
            </w:r>
          </w:p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67E20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Важнейшие целевые индикаторы 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</w:t>
            </w:r>
            <w:r w:rsidR="007A52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1563">
              <w:rPr>
                <w:rFonts w:ascii="Arial" w:hAnsi="Arial" w:cs="Arial"/>
                <w:sz w:val="24"/>
                <w:szCs w:val="24"/>
              </w:rPr>
              <w:t>ввод в действие 6.1 км распределительных газовых сетей;</w:t>
            </w:r>
          </w:p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</w:t>
            </w:r>
            <w:r w:rsidR="007A52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1563">
              <w:rPr>
                <w:rFonts w:ascii="Arial" w:hAnsi="Arial" w:cs="Arial"/>
                <w:sz w:val="24"/>
                <w:szCs w:val="24"/>
              </w:rPr>
              <w:t xml:space="preserve">повышение уровня газификации домов (квартир) сетевым газом в 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Верхнехотемльском</w:t>
            </w:r>
            <w:proofErr w:type="spellEnd"/>
            <w:r w:rsidRPr="007A1563">
              <w:rPr>
                <w:rFonts w:ascii="Arial" w:hAnsi="Arial" w:cs="Arial"/>
                <w:sz w:val="24"/>
                <w:szCs w:val="24"/>
              </w:rPr>
              <w:t xml:space="preserve"> сельсовете до 61 %;</w:t>
            </w:r>
          </w:p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ввод в действие 4.1 км локальных водопроводов в 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lastRenderedPageBreak/>
              <w:t>Верхнехотемльском</w:t>
            </w:r>
            <w:proofErr w:type="spellEnd"/>
            <w:r w:rsidR="007A52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1563">
              <w:rPr>
                <w:rFonts w:ascii="Arial" w:hAnsi="Arial" w:cs="Arial"/>
                <w:sz w:val="24"/>
                <w:szCs w:val="24"/>
              </w:rPr>
              <w:t>сельсовете;</w:t>
            </w:r>
          </w:p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повышение уровня обеспеченности населения 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Верхнехотемльского</w:t>
            </w:r>
            <w:proofErr w:type="spellEnd"/>
            <w:r w:rsidRPr="007A1563">
              <w:rPr>
                <w:rFonts w:ascii="Arial" w:hAnsi="Arial" w:cs="Arial"/>
                <w:sz w:val="24"/>
                <w:szCs w:val="24"/>
              </w:rPr>
              <w:t xml:space="preserve"> сельсовета питьевой водой до 65 %;</w:t>
            </w:r>
          </w:p>
        </w:tc>
      </w:tr>
      <w:tr w:rsidR="00867E20" w:rsidRPr="007A1563" w:rsidTr="00867E20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2014-2020 годы</w:t>
            </w:r>
          </w:p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A1563">
              <w:rPr>
                <w:rFonts w:ascii="Arial" w:hAnsi="Arial" w:cs="Arial"/>
                <w:sz w:val="24"/>
                <w:szCs w:val="24"/>
              </w:rPr>
              <w:t xml:space="preserve"> этап – 2014-2017 годы;</w:t>
            </w:r>
          </w:p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7A1563">
              <w:rPr>
                <w:rFonts w:ascii="Arial" w:hAnsi="Arial" w:cs="Arial"/>
                <w:sz w:val="24"/>
                <w:szCs w:val="24"/>
              </w:rPr>
              <w:t xml:space="preserve"> этап – 2018-2020 годы.</w:t>
            </w:r>
          </w:p>
        </w:tc>
      </w:tr>
      <w:tr w:rsidR="00867E20" w:rsidRPr="007A1563" w:rsidTr="00867E20">
        <w:trPr>
          <w:trHeight w:val="1935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</w:t>
            </w:r>
          </w:p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составляет-15499.907 тыс. рублей, в том числе:</w:t>
            </w:r>
          </w:p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 средства федерального бюджета – 6289.364 тыс</w:t>
            </w:r>
            <w:proofErr w:type="gramStart"/>
            <w:r w:rsidRPr="007A156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A1563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 средства бюджета Курской области – 8341.982 тыс. рублей;</w:t>
            </w:r>
          </w:p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 средства местного бюджетов</w:t>
            </w:r>
            <w:r w:rsidR="007A52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1563">
              <w:rPr>
                <w:rFonts w:ascii="Arial" w:hAnsi="Arial" w:cs="Arial"/>
                <w:sz w:val="24"/>
                <w:szCs w:val="24"/>
              </w:rPr>
              <w:t>-868.561</w:t>
            </w:r>
            <w:r w:rsidR="007A52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1563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 средства внебюджетных источников – 180.000 тыс. рублей</w:t>
            </w:r>
            <w:proofErr w:type="gramStart"/>
            <w:r w:rsidRPr="007A1563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</w:tc>
      </w:tr>
      <w:tr w:rsidR="00867E20" w:rsidRPr="007A1563" w:rsidTr="00867E20"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 и показатели ее социально-экономической эффективности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- повысить уровень инженерного обустройства 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Верхнехотемльского</w:t>
            </w:r>
            <w:proofErr w:type="spellEnd"/>
            <w:r w:rsidR="007A52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1563">
              <w:rPr>
                <w:rFonts w:ascii="Arial" w:hAnsi="Arial" w:cs="Arial"/>
                <w:sz w:val="24"/>
                <w:szCs w:val="24"/>
              </w:rPr>
              <w:t>сельсовета: газом – до 61 %, водой – до 65%;</w:t>
            </w:r>
          </w:p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</w:p>
    <w:p w:rsidR="00867E20" w:rsidRPr="005F10CE" w:rsidRDefault="00867E20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5F10CE">
        <w:rPr>
          <w:rFonts w:ascii="Arial" w:hAnsi="Arial" w:cs="Arial"/>
          <w:b/>
          <w:sz w:val="26"/>
          <w:szCs w:val="26"/>
        </w:rPr>
        <w:t>Характеристика проблемы</w:t>
      </w:r>
    </w:p>
    <w:p w:rsidR="00867E20" w:rsidRPr="005F10CE" w:rsidRDefault="00867E20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867E20" w:rsidRPr="005F10CE" w:rsidRDefault="00867E20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5F10CE">
        <w:rPr>
          <w:rFonts w:ascii="Arial" w:hAnsi="Arial" w:cs="Arial"/>
          <w:b/>
          <w:sz w:val="26"/>
          <w:szCs w:val="26"/>
        </w:rPr>
        <w:t xml:space="preserve">Общие сведения о социально-экономическом развитии </w:t>
      </w:r>
      <w:proofErr w:type="spellStart"/>
      <w:r w:rsidRPr="005F10CE">
        <w:rPr>
          <w:rFonts w:ascii="Arial" w:hAnsi="Arial" w:cs="Arial"/>
          <w:b/>
          <w:sz w:val="26"/>
          <w:szCs w:val="26"/>
        </w:rPr>
        <w:t>Верхнехотемльского</w:t>
      </w:r>
      <w:proofErr w:type="spellEnd"/>
      <w:r w:rsidRPr="005F10CE">
        <w:rPr>
          <w:rFonts w:ascii="Arial" w:hAnsi="Arial" w:cs="Arial"/>
          <w:b/>
          <w:sz w:val="26"/>
          <w:szCs w:val="26"/>
        </w:rPr>
        <w:t xml:space="preserve"> сельсовета </w:t>
      </w:r>
      <w:proofErr w:type="spellStart"/>
      <w:r w:rsidRPr="005F10CE">
        <w:rPr>
          <w:rFonts w:ascii="Arial" w:hAnsi="Arial" w:cs="Arial"/>
          <w:b/>
          <w:sz w:val="26"/>
          <w:szCs w:val="26"/>
        </w:rPr>
        <w:t>Фатежского</w:t>
      </w:r>
      <w:proofErr w:type="spellEnd"/>
      <w:r w:rsidRPr="005F10CE">
        <w:rPr>
          <w:rFonts w:ascii="Arial" w:hAnsi="Arial" w:cs="Arial"/>
          <w:b/>
          <w:sz w:val="26"/>
          <w:szCs w:val="26"/>
        </w:rPr>
        <w:t xml:space="preserve"> района Курской области</w:t>
      </w:r>
    </w:p>
    <w:p w:rsidR="00867E20" w:rsidRPr="005F10CE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6"/>
          <w:szCs w:val="26"/>
        </w:rPr>
      </w:pPr>
    </w:p>
    <w:p w:rsidR="00867E20" w:rsidRPr="007A1563" w:rsidRDefault="00867E20" w:rsidP="00827EE8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7A1563">
        <w:rPr>
          <w:rFonts w:ascii="Arial" w:hAnsi="Arial" w:cs="Arial"/>
          <w:sz w:val="24"/>
          <w:szCs w:val="24"/>
        </w:rPr>
        <w:t>Верхнехотемльского</w:t>
      </w:r>
      <w:proofErr w:type="spellEnd"/>
      <w:r w:rsidRPr="007A156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A1563">
        <w:rPr>
          <w:rFonts w:ascii="Arial" w:hAnsi="Arial" w:cs="Arial"/>
          <w:sz w:val="24"/>
          <w:szCs w:val="24"/>
        </w:rPr>
        <w:t>Фатежского</w:t>
      </w:r>
      <w:proofErr w:type="spellEnd"/>
      <w:r w:rsidRPr="007A1563">
        <w:rPr>
          <w:rFonts w:ascii="Arial" w:hAnsi="Arial" w:cs="Arial"/>
          <w:sz w:val="24"/>
          <w:szCs w:val="24"/>
        </w:rPr>
        <w:t xml:space="preserve"> района (далее - </w:t>
      </w:r>
      <w:proofErr w:type="spellStart"/>
      <w:r w:rsidRPr="007A1563">
        <w:rPr>
          <w:rFonts w:ascii="Arial" w:hAnsi="Arial" w:cs="Arial"/>
          <w:sz w:val="24"/>
          <w:szCs w:val="24"/>
        </w:rPr>
        <w:t>Верхнехотемльский</w:t>
      </w:r>
      <w:proofErr w:type="spellEnd"/>
      <w:r w:rsidRPr="007A1563">
        <w:rPr>
          <w:rFonts w:ascii="Arial" w:hAnsi="Arial" w:cs="Arial"/>
          <w:sz w:val="24"/>
          <w:szCs w:val="24"/>
        </w:rPr>
        <w:t xml:space="preserve"> сельсовет) располагается</w:t>
      </w:r>
      <w:r w:rsidR="007A5267">
        <w:rPr>
          <w:rFonts w:ascii="Arial" w:hAnsi="Arial" w:cs="Arial"/>
          <w:sz w:val="24"/>
          <w:szCs w:val="24"/>
        </w:rPr>
        <w:t xml:space="preserve"> </w:t>
      </w:r>
      <w:r w:rsidRPr="007A1563">
        <w:rPr>
          <w:rFonts w:ascii="Arial" w:hAnsi="Arial" w:cs="Arial"/>
          <w:sz w:val="24"/>
          <w:szCs w:val="24"/>
        </w:rPr>
        <w:t xml:space="preserve">из 18 сельских населенных пунктов. </w:t>
      </w:r>
    </w:p>
    <w:p w:rsidR="00867E20" w:rsidRPr="007A1563" w:rsidRDefault="00867E20" w:rsidP="00827EE8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 xml:space="preserve">Общая площадь </w:t>
      </w:r>
      <w:proofErr w:type="spellStart"/>
      <w:r w:rsidRPr="007A1563">
        <w:rPr>
          <w:rFonts w:ascii="Arial" w:hAnsi="Arial" w:cs="Arial"/>
          <w:sz w:val="24"/>
          <w:szCs w:val="24"/>
        </w:rPr>
        <w:t>Верхнехотемльского</w:t>
      </w:r>
      <w:proofErr w:type="spellEnd"/>
      <w:r w:rsidRPr="007A1563">
        <w:rPr>
          <w:rFonts w:ascii="Arial" w:hAnsi="Arial" w:cs="Arial"/>
          <w:sz w:val="24"/>
          <w:szCs w:val="24"/>
        </w:rPr>
        <w:t xml:space="preserve"> сельсовета составляет 90.0</w:t>
      </w:r>
      <w:proofErr w:type="gramStart"/>
      <w:r w:rsidRPr="007A1563">
        <w:rPr>
          <w:rFonts w:ascii="Arial" w:hAnsi="Arial" w:cs="Arial"/>
          <w:sz w:val="24"/>
          <w:szCs w:val="24"/>
        </w:rPr>
        <w:t>тыс</w:t>
      </w:r>
      <w:proofErr w:type="gramEnd"/>
      <w:r w:rsidRPr="007A1563">
        <w:rPr>
          <w:rFonts w:ascii="Arial" w:hAnsi="Arial" w:cs="Arial"/>
          <w:sz w:val="24"/>
          <w:szCs w:val="24"/>
        </w:rPr>
        <w:t xml:space="preserve"> кв. км, в том числе земель сельскохозяйственного назначения 7286 га.</w:t>
      </w:r>
    </w:p>
    <w:p w:rsidR="00867E20" w:rsidRDefault="00867E20" w:rsidP="00827EE8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 xml:space="preserve">Характеристика землепользования на территории </w:t>
      </w:r>
      <w:proofErr w:type="spellStart"/>
      <w:r w:rsidRPr="007A1563">
        <w:rPr>
          <w:rFonts w:ascii="Arial" w:hAnsi="Arial" w:cs="Arial"/>
          <w:sz w:val="24"/>
          <w:szCs w:val="24"/>
        </w:rPr>
        <w:t>Верхнехотемльского</w:t>
      </w:r>
      <w:proofErr w:type="spellEnd"/>
      <w:r w:rsidR="007A5267">
        <w:rPr>
          <w:rFonts w:ascii="Arial" w:hAnsi="Arial" w:cs="Arial"/>
          <w:sz w:val="24"/>
          <w:szCs w:val="24"/>
        </w:rPr>
        <w:t xml:space="preserve"> </w:t>
      </w:r>
      <w:r w:rsidRPr="007A1563">
        <w:rPr>
          <w:rFonts w:ascii="Arial" w:hAnsi="Arial" w:cs="Arial"/>
          <w:sz w:val="24"/>
          <w:szCs w:val="24"/>
        </w:rPr>
        <w:t xml:space="preserve">сельсовета приведена в таблице 1. </w:t>
      </w:r>
    </w:p>
    <w:p w:rsidR="005F10CE" w:rsidRPr="007A1563" w:rsidRDefault="005F10CE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</w:p>
    <w:p w:rsidR="00E7204F" w:rsidRPr="007A1563" w:rsidRDefault="00E7204F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</w:p>
    <w:p w:rsidR="00867E20" w:rsidRDefault="007A5267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67E20" w:rsidRPr="007A1563">
        <w:rPr>
          <w:rFonts w:ascii="Arial" w:hAnsi="Arial" w:cs="Arial"/>
          <w:i/>
          <w:sz w:val="24"/>
          <w:szCs w:val="24"/>
        </w:rPr>
        <w:t>Таблица 1</w:t>
      </w:r>
    </w:p>
    <w:p w:rsidR="005F10CE" w:rsidRDefault="005F10CE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i/>
          <w:sz w:val="24"/>
          <w:szCs w:val="24"/>
        </w:rPr>
      </w:pPr>
    </w:p>
    <w:p w:rsidR="005F10CE" w:rsidRDefault="005F10CE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i/>
          <w:sz w:val="24"/>
          <w:szCs w:val="24"/>
        </w:rPr>
      </w:pPr>
    </w:p>
    <w:p w:rsidR="005F10CE" w:rsidRPr="007A1563" w:rsidRDefault="005F10CE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i/>
          <w:sz w:val="24"/>
          <w:szCs w:val="24"/>
        </w:rPr>
      </w:pP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A1563">
        <w:rPr>
          <w:rFonts w:ascii="Arial" w:hAnsi="Arial" w:cs="Arial"/>
          <w:b/>
          <w:sz w:val="24"/>
          <w:szCs w:val="24"/>
        </w:rPr>
        <w:t>Характеристика землепользования на территории</w:t>
      </w:r>
    </w:p>
    <w:p w:rsidR="007A1563" w:rsidRDefault="00867E20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noProof/>
          <w:sz w:val="24"/>
          <w:szCs w:val="24"/>
        </w:rPr>
      </w:pPr>
      <w:r w:rsidRPr="007A1563">
        <w:rPr>
          <w:rFonts w:ascii="Arial" w:hAnsi="Arial" w:cs="Arial"/>
          <w:b/>
          <w:noProof/>
          <w:sz w:val="24"/>
          <w:szCs w:val="24"/>
        </w:rPr>
        <w:t>Муниципального района по состоянию на 01.01.2013г</w:t>
      </w:r>
      <w:r w:rsidRPr="007A1563">
        <w:rPr>
          <w:rFonts w:ascii="Arial" w:hAnsi="Arial" w:cs="Arial"/>
          <w:noProof/>
          <w:sz w:val="24"/>
          <w:szCs w:val="24"/>
        </w:rPr>
        <w:t>.</w:t>
      </w:r>
    </w:p>
    <w:p w:rsidR="005F10CE" w:rsidRDefault="005F10CE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noProof/>
          <w:sz w:val="24"/>
          <w:szCs w:val="24"/>
        </w:rPr>
      </w:pPr>
    </w:p>
    <w:p w:rsidR="005F10CE" w:rsidRDefault="005F10CE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noProof/>
          <w:sz w:val="24"/>
          <w:szCs w:val="24"/>
        </w:rPr>
      </w:pPr>
    </w:p>
    <w:p w:rsidR="005F10CE" w:rsidRPr="007A1563" w:rsidRDefault="005F10CE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noProof/>
          <w:sz w:val="24"/>
          <w:szCs w:val="24"/>
        </w:rPr>
      </w:pPr>
    </w:p>
    <w:tbl>
      <w:tblPr>
        <w:tblW w:w="101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819"/>
        <w:gridCol w:w="1276"/>
        <w:gridCol w:w="1701"/>
        <w:gridCol w:w="1520"/>
      </w:tblGrid>
      <w:tr w:rsidR="00867E20" w:rsidRPr="007A1563" w:rsidTr="004E399C">
        <w:trPr>
          <w:trHeight w:val="247"/>
        </w:trPr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156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A156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Ед. 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изм</w:t>
            </w:r>
            <w:proofErr w:type="spellEnd"/>
            <w:r w:rsidRPr="007A156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Кол-во</w:t>
            </w:r>
          </w:p>
        </w:tc>
        <w:tc>
          <w:tcPr>
            <w:tcW w:w="1520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867E20" w:rsidRPr="007A1563" w:rsidTr="004E399C">
        <w:trPr>
          <w:trHeight w:val="247"/>
        </w:trPr>
        <w:tc>
          <w:tcPr>
            <w:tcW w:w="851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Общая площадь территории 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Верхнехотемльского</w:t>
            </w:r>
            <w:proofErr w:type="spellEnd"/>
            <w:r w:rsidRPr="007A156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 w:rsidRPr="007A1563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7A1563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90.0</w:t>
            </w:r>
          </w:p>
        </w:tc>
        <w:tc>
          <w:tcPr>
            <w:tcW w:w="1520" w:type="dxa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4E399C">
        <w:trPr>
          <w:trHeight w:val="247"/>
        </w:trPr>
        <w:tc>
          <w:tcPr>
            <w:tcW w:w="8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 леса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176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4E399C">
        <w:trPr>
          <w:trHeight w:val="247"/>
        </w:trPr>
        <w:tc>
          <w:tcPr>
            <w:tcW w:w="8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 водоемы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318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 w:rsidRPr="007A1563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7A1563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4E399C">
        <w:trPr>
          <w:trHeight w:val="247"/>
        </w:trPr>
        <w:tc>
          <w:tcPr>
            <w:tcW w:w="8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 площади земель, отведенные под застройку</w:t>
            </w:r>
            <w:r w:rsidR="007A52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67E20" w:rsidRPr="007A1563" w:rsidRDefault="007A5267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7E20" w:rsidRPr="007A1563">
              <w:rPr>
                <w:rFonts w:ascii="Arial" w:hAnsi="Arial" w:cs="Arial"/>
                <w:sz w:val="24"/>
                <w:szCs w:val="24"/>
              </w:rPr>
              <w:t>населенных пунктов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4E399C">
        <w:trPr>
          <w:trHeight w:val="247"/>
        </w:trPr>
        <w:tc>
          <w:tcPr>
            <w:tcW w:w="8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 площади земель, отведенные под</w:t>
            </w:r>
            <w:r w:rsidR="007A52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1563">
              <w:rPr>
                <w:rFonts w:ascii="Arial" w:hAnsi="Arial" w:cs="Arial"/>
                <w:sz w:val="24"/>
                <w:szCs w:val="24"/>
              </w:rPr>
              <w:t>застройку</w:t>
            </w:r>
            <w:r w:rsidR="007A52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67E20" w:rsidRPr="007A1563" w:rsidRDefault="007A5267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7E20" w:rsidRPr="007A1563">
              <w:rPr>
                <w:rFonts w:ascii="Arial" w:hAnsi="Arial" w:cs="Arial"/>
                <w:sz w:val="24"/>
                <w:szCs w:val="24"/>
              </w:rPr>
              <w:t xml:space="preserve">сооружений производственного назначения и </w:t>
            </w:r>
          </w:p>
          <w:p w:rsidR="00867E20" w:rsidRPr="007A1563" w:rsidRDefault="007A5267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867E20" w:rsidRPr="007A1563">
              <w:rPr>
                <w:rFonts w:ascii="Arial" w:hAnsi="Arial" w:cs="Arial"/>
                <w:sz w:val="24"/>
                <w:szCs w:val="24"/>
              </w:rPr>
              <w:t xml:space="preserve">инженерных коммуникаций (дороги, ЛЭП, </w:t>
            </w:r>
            <w:proofErr w:type="gramEnd"/>
          </w:p>
          <w:p w:rsidR="00867E20" w:rsidRPr="007A1563" w:rsidRDefault="007A5267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7E20" w:rsidRPr="007A1563">
              <w:rPr>
                <w:rFonts w:ascii="Arial" w:hAnsi="Arial" w:cs="Arial"/>
                <w:sz w:val="24"/>
                <w:szCs w:val="24"/>
              </w:rPr>
              <w:t>газопроводы, сооружения связи и т.п.)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3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109.9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4E399C">
        <w:trPr>
          <w:cantSplit/>
          <w:trHeight w:val="24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- площади земель </w:t>
            </w:r>
            <w:proofErr w:type="gramStart"/>
            <w:r w:rsidRPr="007A1563">
              <w:rPr>
                <w:rFonts w:ascii="Arial" w:hAnsi="Arial" w:cs="Arial"/>
                <w:sz w:val="24"/>
                <w:szCs w:val="24"/>
              </w:rPr>
              <w:t>сельскохозяйственного</w:t>
            </w:r>
            <w:proofErr w:type="gramEnd"/>
            <w:r w:rsidRPr="007A156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67E20" w:rsidRPr="007A1563" w:rsidRDefault="007A5267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7E20" w:rsidRPr="007A1563">
              <w:rPr>
                <w:rFonts w:ascii="Arial" w:hAnsi="Arial" w:cs="Arial"/>
                <w:sz w:val="24"/>
                <w:szCs w:val="24"/>
              </w:rPr>
              <w:t>назначения – всего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3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7286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4E399C">
        <w:trPr>
          <w:cantSplit/>
          <w:trHeight w:val="238"/>
        </w:trPr>
        <w:tc>
          <w:tcPr>
            <w:tcW w:w="851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A1563">
              <w:rPr>
                <w:rFonts w:ascii="Arial" w:hAnsi="Arial" w:cs="Arial"/>
                <w:sz w:val="24"/>
                <w:szCs w:val="24"/>
              </w:rPr>
              <w:t xml:space="preserve">- в том числе используемые под посевы </w:t>
            </w:r>
            <w:proofErr w:type="gramEnd"/>
          </w:p>
          <w:p w:rsidR="00867E20" w:rsidRPr="007A1563" w:rsidRDefault="007A5267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7E20" w:rsidRPr="007A1563">
              <w:rPr>
                <w:rFonts w:ascii="Arial" w:hAnsi="Arial" w:cs="Arial"/>
                <w:sz w:val="24"/>
                <w:szCs w:val="24"/>
              </w:rPr>
              <w:t>сельскохозяйственных культур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3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6052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4E399C">
        <w:trPr>
          <w:cantSplit/>
          <w:trHeight w:val="138"/>
        </w:trPr>
        <w:tc>
          <w:tcPr>
            <w:tcW w:w="851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right="-108" w:firstLine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4E399C">
        <w:trPr>
          <w:cantSplit/>
          <w:trHeight w:val="24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Количество сельскохозяйственных предприятий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176"/>
                <w:tab w:val="left" w:pos="5387"/>
              </w:tabs>
              <w:ind w:right="34" w:firstLine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Филиал и аренда земли ОО</w:t>
            </w:r>
            <w:proofErr w:type="gramStart"/>
            <w:r w:rsidRPr="007A1563">
              <w:rPr>
                <w:rFonts w:ascii="Arial" w:hAnsi="Arial" w:cs="Arial"/>
                <w:sz w:val="24"/>
                <w:szCs w:val="24"/>
              </w:rPr>
              <w:t>О»</w:t>
            </w:r>
            <w:proofErr w:type="spellStart"/>
            <w:proofErr w:type="gramEnd"/>
            <w:r w:rsidRPr="007A1563">
              <w:rPr>
                <w:rFonts w:ascii="Arial" w:hAnsi="Arial" w:cs="Arial"/>
                <w:sz w:val="24"/>
                <w:szCs w:val="24"/>
              </w:rPr>
              <w:t>Курск-Агро</w:t>
            </w:r>
            <w:proofErr w:type="spellEnd"/>
            <w:r w:rsidRPr="007A156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867E20" w:rsidRPr="007A1563" w:rsidTr="004E399C">
        <w:trPr>
          <w:cantSplit/>
          <w:trHeight w:val="247"/>
        </w:trPr>
        <w:tc>
          <w:tcPr>
            <w:tcW w:w="851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 имеют в наличие земель сельхоз.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5528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4E399C">
        <w:trPr>
          <w:cantSplit/>
          <w:trHeight w:val="247"/>
        </w:trPr>
        <w:tc>
          <w:tcPr>
            <w:tcW w:w="851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 в них среднегодовая численность работающих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3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4E399C">
        <w:trPr>
          <w:cantSplit/>
          <w:trHeight w:val="247"/>
        </w:trPr>
        <w:tc>
          <w:tcPr>
            <w:tcW w:w="851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 получаемый среднегодовой удельный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руб./</w:t>
            </w:r>
            <w:proofErr w:type="gramStart"/>
            <w:r w:rsidRPr="007A1563">
              <w:rPr>
                <w:rFonts w:ascii="Arial" w:hAnsi="Arial" w:cs="Arial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8500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4E399C">
        <w:trPr>
          <w:cantSplit/>
          <w:trHeight w:val="24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Количество крестьянских (фермерских) хозяйств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4E399C">
        <w:trPr>
          <w:cantSplit/>
          <w:trHeight w:val="247"/>
        </w:trPr>
        <w:tc>
          <w:tcPr>
            <w:tcW w:w="851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 имеют в наличие земель сельхоз.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524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4E399C">
        <w:trPr>
          <w:cantSplit/>
          <w:trHeight w:val="247"/>
        </w:trPr>
        <w:tc>
          <w:tcPr>
            <w:tcW w:w="851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 в них среднегодовая численность работающих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4E399C">
        <w:trPr>
          <w:cantSplit/>
          <w:trHeight w:val="247"/>
        </w:trPr>
        <w:tc>
          <w:tcPr>
            <w:tcW w:w="851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 получаемый среднегодовой удельный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руб./</w:t>
            </w:r>
            <w:proofErr w:type="gramStart"/>
            <w:r w:rsidRPr="007A1563">
              <w:rPr>
                <w:rFonts w:ascii="Arial" w:hAnsi="Arial" w:cs="Arial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7900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4E399C">
        <w:trPr>
          <w:trHeight w:val="247"/>
        </w:trPr>
        <w:tc>
          <w:tcPr>
            <w:tcW w:w="851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Количество личных подсобных хозяйств (семей)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395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4E399C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Площадь земель, используемых для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4E399C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Получаемый среднегодовой доход с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руб./</w:t>
            </w:r>
            <w:proofErr w:type="gramStart"/>
            <w:r w:rsidRPr="007A1563">
              <w:rPr>
                <w:rFonts w:ascii="Arial" w:hAnsi="Arial" w:cs="Arial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867E20" w:rsidRPr="007A1563" w:rsidRDefault="00867E20" w:rsidP="00827EE8">
            <w:pPr>
              <w:pStyle w:val="af4"/>
              <w:tabs>
                <w:tab w:val="left" w:pos="538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i/>
          <w:sz w:val="24"/>
          <w:szCs w:val="24"/>
        </w:rPr>
      </w:pP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b/>
          <w:sz w:val="26"/>
          <w:szCs w:val="26"/>
        </w:rPr>
      </w:pPr>
      <w:r w:rsidRPr="007A1563">
        <w:rPr>
          <w:rFonts w:ascii="Arial" w:hAnsi="Arial" w:cs="Arial"/>
          <w:b/>
          <w:sz w:val="26"/>
          <w:szCs w:val="26"/>
        </w:rPr>
        <w:t>1.2.</w:t>
      </w:r>
      <w:r w:rsidR="007A5267">
        <w:rPr>
          <w:rFonts w:ascii="Arial" w:hAnsi="Arial" w:cs="Arial"/>
          <w:b/>
          <w:sz w:val="26"/>
          <w:szCs w:val="26"/>
        </w:rPr>
        <w:t xml:space="preserve"> </w:t>
      </w:r>
      <w:r w:rsidRPr="007A1563">
        <w:rPr>
          <w:rFonts w:ascii="Arial" w:hAnsi="Arial" w:cs="Arial"/>
          <w:b/>
          <w:sz w:val="26"/>
          <w:szCs w:val="26"/>
        </w:rPr>
        <w:t xml:space="preserve">Население </w:t>
      </w:r>
      <w:proofErr w:type="spellStart"/>
      <w:r w:rsidRPr="007A1563">
        <w:rPr>
          <w:rFonts w:ascii="Arial" w:hAnsi="Arial" w:cs="Arial"/>
          <w:b/>
          <w:sz w:val="26"/>
          <w:szCs w:val="26"/>
        </w:rPr>
        <w:t>Верхнехотемльского</w:t>
      </w:r>
      <w:proofErr w:type="spellEnd"/>
      <w:r w:rsidR="007A1563">
        <w:rPr>
          <w:rFonts w:ascii="Arial" w:hAnsi="Arial" w:cs="Arial"/>
          <w:b/>
          <w:sz w:val="26"/>
          <w:szCs w:val="26"/>
        </w:rPr>
        <w:t xml:space="preserve"> </w:t>
      </w:r>
      <w:r w:rsidRPr="007A1563">
        <w:rPr>
          <w:rFonts w:ascii="Arial" w:hAnsi="Arial" w:cs="Arial"/>
          <w:b/>
          <w:sz w:val="26"/>
          <w:szCs w:val="26"/>
        </w:rPr>
        <w:t>сельсовета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i/>
          <w:sz w:val="24"/>
          <w:szCs w:val="24"/>
        </w:rPr>
      </w:pP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lastRenderedPageBreak/>
        <w:t xml:space="preserve">Численность населения </w:t>
      </w:r>
      <w:proofErr w:type="spellStart"/>
      <w:r w:rsidRPr="007A1563">
        <w:rPr>
          <w:rFonts w:ascii="Arial" w:hAnsi="Arial" w:cs="Arial"/>
          <w:sz w:val="24"/>
          <w:szCs w:val="24"/>
        </w:rPr>
        <w:t>Верхнехотемльского</w:t>
      </w:r>
      <w:proofErr w:type="spellEnd"/>
      <w:r w:rsidRPr="007A1563">
        <w:rPr>
          <w:rFonts w:ascii="Arial" w:hAnsi="Arial" w:cs="Arial"/>
          <w:sz w:val="24"/>
          <w:szCs w:val="24"/>
        </w:rPr>
        <w:t xml:space="preserve"> сельсовета по состоянию на 01.01.2013 года составила 1278 человек, в том числе трудоспособного населения 580 человек.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>Структура занятости трудоспособного населения характеризуется следующими данными (таблица 2):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 xml:space="preserve">сельскохозяйственное производство – 21 человек </w:t>
      </w:r>
      <w:proofErr w:type="gramStart"/>
      <w:r w:rsidRPr="007A1563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7A1563">
        <w:rPr>
          <w:rFonts w:ascii="Arial" w:hAnsi="Arial" w:cs="Arial"/>
          <w:sz w:val="24"/>
          <w:szCs w:val="24"/>
        </w:rPr>
        <w:t>0.4 %);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>организации бюджетной сферы - 32 человек (0.5</w:t>
      </w:r>
      <w:r w:rsidR="007A5267">
        <w:rPr>
          <w:rFonts w:ascii="Arial" w:hAnsi="Arial" w:cs="Arial"/>
          <w:sz w:val="24"/>
          <w:szCs w:val="24"/>
        </w:rPr>
        <w:t xml:space="preserve"> </w:t>
      </w:r>
      <w:r w:rsidRPr="007A1563">
        <w:rPr>
          <w:rFonts w:ascii="Arial" w:hAnsi="Arial" w:cs="Arial"/>
          <w:sz w:val="24"/>
          <w:szCs w:val="24"/>
        </w:rPr>
        <w:t>%);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 xml:space="preserve">организации несельскохозяйственной сферы -7 человек </w:t>
      </w:r>
      <w:proofErr w:type="gramStart"/>
      <w:r w:rsidRPr="007A1563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7A1563">
        <w:rPr>
          <w:rFonts w:ascii="Arial" w:hAnsi="Arial" w:cs="Arial"/>
          <w:sz w:val="24"/>
          <w:szCs w:val="24"/>
        </w:rPr>
        <w:t>0.01 %);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 xml:space="preserve"> личное подсобное хозяйство -68человек </w:t>
      </w:r>
      <w:proofErr w:type="gramStart"/>
      <w:r w:rsidRPr="007A1563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7A1563">
        <w:rPr>
          <w:rFonts w:ascii="Arial" w:hAnsi="Arial" w:cs="Arial"/>
          <w:sz w:val="24"/>
          <w:szCs w:val="24"/>
        </w:rPr>
        <w:t>11.7 %);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 xml:space="preserve"> работает за пределами территории </w:t>
      </w:r>
      <w:proofErr w:type="spellStart"/>
      <w:r w:rsidRPr="007A1563">
        <w:rPr>
          <w:rFonts w:ascii="Arial" w:hAnsi="Arial" w:cs="Arial"/>
          <w:sz w:val="24"/>
          <w:szCs w:val="24"/>
        </w:rPr>
        <w:t>Верхнехотемльского</w:t>
      </w:r>
      <w:proofErr w:type="spellEnd"/>
      <w:r w:rsidRPr="007A1563">
        <w:rPr>
          <w:rFonts w:ascii="Arial" w:hAnsi="Arial" w:cs="Arial"/>
          <w:sz w:val="24"/>
          <w:szCs w:val="24"/>
        </w:rPr>
        <w:t xml:space="preserve"> сельсовета-291 человек</w:t>
      </w:r>
      <w:r w:rsidR="007A526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A1563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7A1563">
        <w:rPr>
          <w:rFonts w:ascii="Arial" w:hAnsi="Arial" w:cs="Arial"/>
          <w:sz w:val="24"/>
          <w:szCs w:val="24"/>
        </w:rPr>
        <w:t>50 %);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 xml:space="preserve"> не обеспечено работой - 165 человек (28.4 %).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 xml:space="preserve">Дефицит кадров в сфере АПК </w:t>
      </w:r>
      <w:proofErr w:type="spellStart"/>
      <w:r w:rsidRPr="007A1563">
        <w:rPr>
          <w:rFonts w:ascii="Arial" w:hAnsi="Arial" w:cs="Arial"/>
          <w:sz w:val="24"/>
          <w:szCs w:val="24"/>
        </w:rPr>
        <w:t>Верхнехотемльского</w:t>
      </w:r>
      <w:proofErr w:type="spellEnd"/>
      <w:r w:rsidRPr="007A1563">
        <w:rPr>
          <w:rFonts w:ascii="Arial" w:hAnsi="Arial" w:cs="Arial"/>
          <w:sz w:val="24"/>
          <w:szCs w:val="24"/>
        </w:rPr>
        <w:t xml:space="preserve"> сельсовета составляет 10 человек, специалистов сельских учреждений социальной сферы -2 человек.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>Размер среднемесячного душевого дохода населения в 2012 году составил 4500 рублей на человека.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  <w:sectPr w:rsidR="00867E20" w:rsidRPr="007A1563" w:rsidSect="00DC6267">
          <w:type w:val="nextColumn"/>
          <w:pgSz w:w="11907" w:h="16840"/>
          <w:pgMar w:top="1134" w:right="1247" w:bottom="1134" w:left="1531" w:header="720" w:footer="720" w:gutter="0"/>
          <w:cols w:space="720"/>
        </w:sectPr>
      </w:pPr>
    </w:p>
    <w:p w:rsidR="00867E20" w:rsidRDefault="00867E20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i/>
          <w:sz w:val="24"/>
          <w:szCs w:val="24"/>
        </w:rPr>
      </w:pPr>
      <w:r w:rsidRPr="007A1563">
        <w:rPr>
          <w:rFonts w:ascii="Arial" w:hAnsi="Arial" w:cs="Arial"/>
          <w:i/>
          <w:sz w:val="24"/>
          <w:szCs w:val="24"/>
        </w:rPr>
        <w:lastRenderedPageBreak/>
        <w:t>Таблица 2</w:t>
      </w:r>
    </w:p>
    <w:p w:rsidR="004E399C" w:rsidRDefault="004E399C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i/>
          <w:sz w:val="24"/>
          <w:szCs w:val="24"/>
        </w:rPr>
      </w:pPr>
    </w:p>
    <w:p w:rsidR="004E399C" w:rsidRDefault="004E399C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i/>
          <w:sz w:val="24"/>
          <w:szCs w:val="24"/>
        </w:rPr>
      </w:pPr>
    </w:p>
    <w:p w:rsidR="004E399C" w:rsidRPr="007A1563" w:rsidRDefault="004E399C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i/>
          <w:sz w:val="24"/>
          <w:szCs w:val="24"/>
        </w:rPr>
      </w:pPr>
    </w:p>
    <w:p w:rsidR="00867E20" w:rsidRPr="007A5267" w:rsidRDefault="00867E20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7A5267">
        <w:rPr>
          <w:rFonts w:ascii="Arial" w:hAnsi="Arial" w:cs="Arial"/>
          <w:b/>
          <w:sz w:val="26"/>
          <w:szCs w:val="26"/>
        </w:rPr>
        <w:t>Характеристика численности, занятости и среднедушевой доход населения</w:t>
      </w:r>
    </w:p>
    <w:p w:rsidR="00867E20" w:rsidRDefault="00867E20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26"/>
          <w:szCs w:val="26"/>
        </w:rPr>
      </w:pPr>
      <w:proofErr w:type="spellStart"/>
      <w:r w:rsidRPr="007A5267">
        <w:rPr>
          <w:rFonts w:ascii="Arial" w:hAnsi="Arial" w:cs="Arial"/>
          <w:b/>
          <w:sz w:val="26"/>
          <w:szCs w:val="26"/>
        </w:rPr>
        <w:t>Верхнехотемльского</w:t>
      </w:r>
      <w:proofErr w:type="spellEnd"/>
      <w:r w:rsidR="007A5267">
        <w:rPr>
          <w:rFonts w:ascii="Arial" w:hAnsi="Arial" w:cs="Arial"/>
          <w:b/>
          <w:sz w:val="26"/>
          <w:szCs w:val="26"/>
        </w:rPr>
        <w:t xml:space="preserve"> </w:t>
      </w:r>
      <w:r w:rsidRPr="007A5267">
        <w:rPr>
          <w:rFonts w:ascii="Arial" w:hAnsi="Arial" w:cs="Arial"/>
          <w:b/>
          <w:sz w:val="26"/>
          <w:szCs w:val="26"/>
        </w:rPr>
        <w:t>сельсовета по состоянию на 01.01.2013 г</w:t>
      </w:r>
    </w:p>
    <w:p w:rsidR="004E399C" w:rsidRDefault="004E399C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4E399C" w:rsidRDefault="004E399C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7A5267" w:rsidRPr="007A5267" w:rsidRDefault="007A5267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noProof/>
          <w:sz w:val="26"/>
          <w:szCs w:val="26"/>
        </w:rPr>
      </w:pPr>
    </w:p>
    <w:tbl>
      <w:tblPr>
        <w:tblW w:w="15735" w:type="dxa"/>
        <w:tblInd w:w="-45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/>
      </w:tblPr>
      <w:tblGrid>
        <w:gridCol w:w="481"/>
        <w:gridCol w:w="2071"/>
        <w:gridCol w:w="850"/>
        <w:gridCol w:w="709"/>
        <w:gridCol w:w="709"/>
        <w:gridCol w:w="709"/>
        <w:gridCol w:w="708"/>
        <w:gridCol w:w="709"/>
        <w:gridCol w:w="863"/>
        <w:gridCol w:w="838"/>
        <w:gridCol w:w="602"/>
        <w:gridCol w:w="720"/>
        <w:gridCol w:w="684"/>
        <w:gridCol w:w="726"/>
        <w:gridCol w:w="1259"/>
        <w:gridCol w:w="687"/>
        <w:gridCol w:w="709"/>
        <w:gridCol w:w="737"/>
        <w:gridCol w:w="964"/>
      </w:tblGrid>
      <w:tr w:rsidR="00867E20" w:rsidRPr="007A1563" w:rsidTr="00827EE8">
        <w:trPr>
          <w:cantSplit/>
          <w:trHeight w:val="240"/>
        </w:trPr>
        <w:tc>
          <w:tcPr>
            <w:tcW w:w="48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156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A156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Наименование поселений</w:t>
            </w:r>
            <w:r w:rsidR="007A52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6"/>
            <w:tcBorders>
              <w:top w:val="single" w:sz="24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Численность населения</w:t>
            </w:r>
            <w:r w:rsidR="007A52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Верхнехотемльского</w:t>
            </w:r>
            <w:proofErr w:type="spellEnd"/>
            <w:r w:rsidRPr="007A1563">
              <w:rPr>
                <w:rFonts w:ascii="Arial" w:hAnsi="Arial" w:cs="Arial"/>
                <w:sz w:val="24"/>
                <w:szCs w:val="24"/>
              </w:rPr>
              <w:t xml:space="preserve"> сельсовета (чел.)</w:t>
            </w:r>
          </w:p>
        </w:tc>
        <w:tc>
          <w:tcPr>
            <w:tcW w:w="8789" w:type="dxa"/>
            <w:gridSpan w:val="11"/>
            <w:tcBorders>
              <w:top w:val="single" w:sz="24" w:space="0" w:color="auto"/>
              <w:left w:val="nil"/>
              <w:bottom w:val="single" w:sz="2" w:space="0" w:color="auto"/>
              <w:right w:val="single" w:sz="2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Наличие и занятость трудоспособного населения</w:t>
            </w:r>
            <w:r w:rsidR="007A52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Верхнехотемльского</w:t>
            </w:r>
            <w:proofErr w:type="spellEnd"/>
            <w:r w:rsidRPr="007A1563">
              <w:rPr>
                <w:rFonts w:ascii="Arial" w:hAnsi="Arial" w:cs="Arial"/>
                <w:sz w:val="24"/>
                <w:szCs w:val="24"/>
              </w:rPr>
              <w:t xml:space="preserve"> сельсовета (чел.)</w:t>
            </w:r>
          </w:p>
        </w:tc>
      </w:tr>
      <w:tr w:rsidR="00867E20" w:rsidRPr="007A1563" w:rsidTr="00827EE8">
        <w:trPr>
          <w:cantSplit/>
          <w:trHeight w:val="300"/>
        </w:trPr>
        <w:tc>
          <w:tcPr>
            <w:tcW w:w="481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544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В т.ч. по возрастным группам</w:t>
            </w:r>
          </w:p>
        </w:tc>
        <w:tc>
          <w:tcPr>
            <w:tcW w:w="863" w:type="dxa"/>
            <w:vMerge w:val="restart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Наличие трудоспособного населения - всего</w:t>
            </w: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Занято на территории 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Верхнехотемльского</w:t>
            </w:r>
            <w:proofErr w:type="spellEnd"/>
            <w:r w:rsidRPr="007A156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687" w:type="dxa"/>
            <w:vMerge w:val="restart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Работает за пределами территории 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Верхнехотемльского</w:t>
            </w:r>
            <w:proofErr w:type="spellEnd"/>
            <w:r w:rsidRPr="007A156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Не обеспечено работой</w:t>
            </w:r>
          </w:p>
        </w:tc>
        <w:tc>
          <w:tcPr>
            <w:tcW w:w="737" w:type="dxa"/>
            <w:vMerge w:val="restar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Уровень безработицы</w:t>
            </w:r>
            <w:proofErr w:type="gramStart"/>
            <w:r w:rsidRPr="007A1563">
              <w:rPr>
                <w:rFonts w:ascii="Arial" w:hAnsi="Arial" w:cs="Arial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64" w:type="dxa"/>
            <w:vMerge w:val="restart"/>
            <w:tcBorders>
              <w:top w:val="single" w:sz="2" w:space="0" w:color="auto"/>
              <w:left w:val="nil"/>
              <w:bottom w:val="single" w:sz="18" w:space="0" w:color="auto"/>
              <w:right w:val="single" w:sz="24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Среднемесячный душевой доход населения (руб./чел.)</w:t>
            </w:r>
          </w:p>
        </w:tc>
      </w:tr>
      <w:tr w:rsidR="00867E20" w:rsidRPr="007A1563" w:rsidTr="00827EE8">
        <w:trPr>
          <w:cantSplit/>
          <w:trHeight w:val="345"/>
        </w:trPr>
        <w:tc>
          <w:tcPr>
            <w:tcW w:w="481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До 7 лет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7-18 лет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18-35 лет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35-60 лет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Свыше 60 лет</w:t>
            </w:r>
          </w:p>
        </w:tc>
        <w:tc>
          <w:tcPr>
            <w:tcW w:w="863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В</w:t>
            </w:r>
            <w:r w:rsidR="00827EE8">
              <w:rPr>
                <w:rFonts w:ascii="Arial" w:hAnsi="Arial" w:cs="Arial"/>
                <w:sz w:val="24"/>
                <w:szCs w:val="24"/>
              </w:rPr>
              <w:t>Все</w:t>
            </w:r>
            <w:r w:rsidRPr="007A1563">
              <w:rPr>
                <w:rFonts w:ascii="Arial" w:hAnsi="Arial" w:cs="Arial"/>
                <w:sz w:val="24"/>
                <w:szCs w:val="24"/>
              </w:rPr>
              <w:t>о</w:t>
            </w:r>
            <w:proofErr w:type="spellEnd"/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259" w:type="dxa"/>
            <w:vMerge w:val="restart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Уровень занятости населения</w:t>
            </w:r>
            <w:r w:rsidR="007A52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Верхнехотемльского</w:t>
            </w:r>
            <w:proofErr w:type="spellEnd"/>
            <w:r w:rsidRPr="007A156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proofErr w:type="gramStart"/>
            <w:r w:rsidRPr="007A1563">
              <w:rPr>
                <w:rFonts w:ascii="Arial" w:hAnsi="Arial" w:cs="Arial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687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27EE8">
        <w:trPr>
          <w:cantSplit/>
          <w:trHeight w:val="2310"/>
        </w:trPr>
        <w:tc>
          <w:tcPr>
            <w:tcW w:w="481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В сельскохозяйственном производстве</w:t>
            </w: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В организациях </w:t>
            </w: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бюджетной сферы</w:t>
            </w:r>
          </w:p>
        </w:tc>
        <w:tc>
          <w:tcPr>
            <w:tcW w:w="684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В прочих организациях </w:t>
            </w:r>
          </w:p>
        </w:tc>
        <w:tc>
          <w:tcPr>
            <w:tcW w:w="726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В личном подсобном хозяйстве</w:t>
            </w:r>
          </w:p>
        </w:tc>
        <w:tc>
          <w:tcPr>
            <w:tcW w:w="1259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27EE8">
        <w:trPr>
          <w:trHeight w:val="219"/>
        </w:trPr>
        <w:tc>
          <w:tcPr>
            <w:tcW w:w="481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7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63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38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02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84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26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59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87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64" w:type="dxa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867E20" w:rsidRPr="007A1563" w:rsidTr="00827EE8">
        <w:trPr>
          <w:trHeight w:val="174"/>
        </w:trPr>
        <w:tc>
          <w:tcPr>
            <w:tcW w:w="481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Верхнехотемльский</w:t>
            </w:r>
            <w:proofErr w:type="spellEnd"/>
            <w:r w:rsidRPr="007A156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сельсовети</w:t>
            </w:r>
            <w:proofErr w:type="spellEnd"/>
            <w:r w:rsidRPr="007A156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Фатежского</w:t>
            </w:r>
            <w:proofErr w:type="spellEnd"/>
            <w:r w:rsidRPr="007A1563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1237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263</w:t>
            </w:r>
          </w:p>
        </w:tc>
        <w:tc>
          <w:tcPr>
            <w:tcW w:w="863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580</w:t>
            </w:r>
          </w:p>
        </w:tc>
        <w:tc>
          <w:tcPr>
            <w:tcW w:w="838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602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684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6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259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7A5267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7E20" w:rsidRPr="007A156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87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291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64" w:type="dxa"/>
            <w:tcBorders>
              <w:top w:val="single" w:sz="18" w:space="0" w:color="auto"/>
              <w:left w:val="nil"/>
              <w:bottom w:val="single" w:sz="2" w:space="0" w:color="auto"/>
              <w:right w:val="single" w:sz="2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4500</w:t>
            </w:r>
          </w:p>
        </w:tc>
      </w:tr>
      <w:tr w:rsidR="00867E20" w:rsidRPr="007A1563" w:rsidTr="00827EE8">
        <w:trPr>
          <w:trHeight w:val="117"/>
        </w:trPr>
        <w:tc>
          <w:tcPr>
            <w:tcW w:w="48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7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Х.Яковлевский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6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0.25</w:t>
            </w:r>
          </w:p>
        </w:tc>
        <w:tc>
          <w:tcPr>
            <w:tcW w:w="68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0.33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27EE8">
        <w:trPr>
          <w:trHeight w:val="225"/>
        </w:trPr>
        <w:tc>
          <w:tcPr>
            <w:tcW w:w="48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07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Х.Чернышевский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68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0.11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27EE8">
        <w:trPr>
          <w:trHeight w:val="182"/>
        </w:trPr>
        <w:tc>
          <w:tcPr>
            <w:tcW w:w="48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7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Х.Ленина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0.04</w:t>
            </w:r>
          </w:p>
        </w:tc>
        <w:tc>
          <w:tcPr>
            <w:tcW w:w="68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0.08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27EE8">
        <w:trPr>
          <w:trHeight w:val="124"/>
        </w:trPr>
        <w:tc>
          <w:tcPr>
            <w:tcW w:w="48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7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Х.Веселый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6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0.20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27EE8">
        <w:trPr>
          <w:trHeight w:val="246"/>
        </w:trPr>
        <w:tc>
          <w:tcPr>
            <w:tcW w:w="48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7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Х.Пещеры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6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0.2</w:t>
            </w:r>
          </w:p>
        </w:tc>
        <w:tc>
          <w:tcPr>
            <w:tcW w:w="68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0.11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27EE8">
        <w:trPr>
          <w:trHeight w:val="175"/>
        </w:trPr>
        <w:tc>
          <w:tcPr>
            <w:tcW w:w="48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7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Х.Ларинские</w:t>
            </w:r>
            <w:proofErr w:type="spellEnd"/>
            <w:r w:rsidRPr="007A1563">
              <w:rPr>
                <w:rFonts w:ascii="Arial" w:hAnsi="Arial" w:cs="Arial"/>
                <w:sz w:val="24"/>
                <w:szCs w:val="24"/>
              </w:rPr>
              <w:t xml:space="preserve"> Выселки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6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0.5</w:t>
            </w:r>
          </w:p>
        </w:tc>
        <w:tc>
          <w:tcPr>
            <w:tcW w:w="68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27EE8">
        <w:trPr>
          <w:trHeight w:val="131"/>
        </w:trPr>
        <w:tc>
          <w:tcPr>
            <w:tcW w:w="48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7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С.1-е Рождественское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6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0.15</w:t>
            </w:r>
          </w:p>
        </w:tc>
        <w:tc>
          <w:tcPr>
            <w:tcW w:w="68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0.13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27EE8">
        <w:trPr>
          <w:trHeight w:val="240"/>
        </w:trPr>
        <w:tc>
          <w:tcPr>
            <w:tcW w:w="48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7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С.2-е Рождественское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86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0.11</w:t>
            </w:r>
          </w:p>
        </w:tc>
        <w:tc>
          <w:tcPr>
            <w:tcW w:w="68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27EE8">
        <w:trPr>
          <w:trHeight w:val="182"/>
        </w:trPr>
        <w:tc>
          <w:tcPr>
            <w:tcW w:w="48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07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Д.Дмитриевка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6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68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0.20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27EE8">
        <w:trPr>
          <w:trHeight w:val="124"/>
        </w:trPr>
        <w:tc>
          <w:tcPr>
            <w:tcW w:w="48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7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Миролюбово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86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6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0.35</w:t>
            </w:r>
          </w:p>
        </w:tc>
        <w:tc>
          <w:tcPr>
            <w:tcW w:w="68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0.52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27EE8">
        <w:trPr>
          <w:trHeight w:val="247"/>
        </w:trPr>
        <w:tc>
          <w:tcPr>
            <w:tcW w:w="48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07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Д.Милаковка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6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0.30</w:t>
            </w:r>
          </w:p>
        </w:tc>
        <w:tc>
          <w:tcPr>
            <w:tcW w:w="68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0.12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27EE8">
        <w:trPr>
          <w:trHeight w:val="189"/>
        </w:trPr>
        <w:tc>
          <w:tcPr>
            <w:tcW w:w="48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7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Д.Федоровка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6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0.16</w:t>
            </w:r>
          </w:p>
        </w:tc>
        <w:tc>
          <w:tcPr>
            <w:tcW w:w="68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0.16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27EE8">
        <w:trPr>
          <w:trHeight w:val="189"/>
        </w:trPr>
        <w:tc>
          <w:tcPr>
            <w:tcW w:w="48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7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Д.Озерки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6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6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27EE8">
        <w:trPr>
          <w:trHeight w:val="189"/>
        </w:trPr>
        <w:tc>
          <w:tcPr>
            <w:tcW w:w="48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07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Д.Умские</w:t>
            </w:r>
            <w:proofErr w:type="spellEnd"/>
            <w:r w:rsidRPr="007A1563">
              <w:rPr>
                <w:rFonts w:ascii="Arial" w:hAnsi="Arial" w:cs="Arial"/>
                <w:sz w:val="24"/>
                <w:szCs w:val="24"/>
              </w:rPr>
              <w:t xml:space="preserve"> Дворы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6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0.23</w:t>
            </w:r>
          </w:p>
        </w:tc>
        <w:tc>
          <w:tcPr>
            <w:tcW w:w="68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0.27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27EE8">
        <w:trPr>
          <w:trHeight w:val="189"/>
        </w:trPr>
        <w:tc>
          <w:tcPr>
            <w:tcW w:w="48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07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Д.Верхний 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Хотемль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6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2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0.21</w:t>
            </w:r>
          </w:p>
        </w:tc>
        <w:tc>
          <w:tcPr>
            <w:tcW w:w="68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0.40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27EE8">
        <w:trPr>
          <w:trHeight w:val="189"/>
        </w:trPr>
        <w:tc>
          <w:tcPr>
            <w:tcW w:w="48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07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Д.Косилово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6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0.06</w:t>
            </w:r>
          </w:p>
        </w:tc>
        <w:tc>
          <w:tcPr>
            <w:tcW w:w="68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0.16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27EE8">
        <w:trPr>
          <w:trHeight w:val="189"/>
        </w:trPr>
        <w:tc>
          <w:tcPr>
            <w:tcW w:w="48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Д.Доброхотово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6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0.23</w:t>
            </w:r>
          </w:p>
        </w:tc>
        <w:tc>
          <w:tcPr>
            <w:tcW w:w="68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0.18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27EE8">
        <w:trPr>
          <w:trHeight w:val="189"/>
        </w:trPr>
        <w:tc>
          <w:tcPr>
            <w:tcW w:w="48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Д.Крюково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6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0.12</w:t>
            </w:r>
          </w:p>
        </w:tc>
        <w:tc>
          <w:tcPr>
            <w:tcW w:w="68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0.26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  <w:sectPr w:rsidR="00867E20" w:rsidRPr="007A1563" w:rsidSect="00DC6267">
          <w:type w:val="nextColumn"/>
          <w:pgSz w:w="16840" w:h="11907" w:orient="landscape"/>
          <w:pgMar w:top="1134" w:right="1247" w:bottom="1134" w:left="1531" w:header="720" w:footer="720" w:gutter="0"/>
          <w:cols w:space="720"/>
        </w:sectPr>
      </w:pPr>
    </w:p>
    <w:p w:rsidR="00867E20" w:rsidRPr="007A1563" w:rsidRDefault="007A5267" w:rsidP="004E399C">
      <w:pPr>
        <w:pStyle w:val="af4"/>
        <w:tabs>
          <w:tab w:val="left" w:pos="142"/>
          <w:tab w:val="left" w:pos="5387"/>
        </w:tabs>
        <w:ind w:firstLine="709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</w:t>
      </w:r>
      <w:r w:rsidR="00867E20" w:rsidRPr="007A1563">
        <w:rPr>
          <w:rFonts w:ascii="Arial" w:hAnsi="Arial" w:cs="Arial"/>
          <w:b/>
          <w:sz w:val="26"/>
          <w:szCs w:val="26"/>
        </w:rPr>
        <w:t xml:space="preserve">1.3. Развитие агропромышленного комплекса </w:t>
      </w:r>
      <w:proofErr w:type="spellStart"/>
      <w:r w:rsidR="00867E20" w:rsidRPr="007A1563">
        <w:rPr>
          <w:rFonts w:ascii="Arial" w:hAnsi="Arial" w:cs="Arial"/>
          <w:b/>
          <w:sz w:val="26"/>
          <w:szCs w:val="26"/>
        </w:rPr>
        <w:t>Верхнехотемльского</w:t>
      </w:r>
      <w:proofErr w:type="spellEnd"/>
      <w:r w:rsidR="00867E20" w:rsidRPr="007A1563">
        <w:rPr>
          <w:rFonts w:ascii="Arial" w:hAnsi="Arial" w:cs="Arial"/>
          <w:b/>
          <w:sz w:val="26"/>
          <w:szCs w:val="26"/>
        </w:rPr>
        <w:t xml:space="preserve"> сельсовета </w:t>
      </w:r>
      <w:proofErr w:type="spellStart"/>
      <w:r w:rsidR="00867E20" w:rsidRPr="007A1563">
        <w:rPr>
          <w:rFonts w:ascii="Arial" w:hAnsi="Arial" w:cs="Arial"/>
          <w:b/>
          <w:sz w:val="26"/>
          <w:szCs w:val="26"/>
        </w:rPr>
        <w:t>Фатежского</w:t>
      </w:r>
      <w:proofErr w:type="spellEnd"/>
      <w:r w:rsidR="00867E20" w:rsidRPr="007A1563">
        <w:rPr>
          <w:rFonts w:ascii="Arial" w:hAnsi="Arial" w:cs="Arial"/>
          <w:b/>
          <w:sz w:val="26"/>
          <w:szCs w:val="26"/>
        </w:rPr>
        <w:t xml:space="preserve"> района Курской области</w:t>
      </w:r>
    </w:p>
    <w:p w:rsidR="00867E20" w:rsidRPr="007A1563" w:rsidRDefault="00867E20" w:rsidP="004E399C">
      <w:pPr>
        <w:pStyle w:val="af4"/>
        <w:tabs>
          <w:tab w:val="left" w:pos="142"/>
          <w:tab w:val="left" w:pos="5387"/>
        </w:tabs>
        <w:ind w:firstLine="709"/>
        <w:rPr>
          <w:rFonts w:ascii="Arial" w:hAnsi="Arial" w:cs="Arial"/>
          <w:sz w:val="26"/>
          <w:szCs w:val="26"/>
        </w:rPr>
      </w:pP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 xml:space="preserve">Основными (преобладающими) производственными направлениями хозяйственной деятельности на территории </w:t>
      </w:r>
      <w:proofErr w:type="spellStart"/>
      <w:r w:rsidRPr="007A1563">
        <w:rPr>
          <w:rFonts w:ascii="Arial" w:hAnsi="Arial" w:cs="Arial"/>
          <w:sz w:val="24"/>
          <w:szCs w:val="24"/>
        </w:rPr>
        <w:t>Верхнехотемльского</w:t>
      </w:r>
      <w:proofErr w:type="spellEnd"/>
      <w:r w:rsidRPr="007A1563">
        <w:rPr>
          <w:rFonts w:ascii="Arial" w:hAnsi="Arial" w:cs="Arial"/>
          <w:sz w:val="24"/>
          <w:szCs w:val="24"/>
        </w:rPr>
        <w:t xml:space="preserve"> сельсовета является производство сельскохозяйственной продукции.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7A1563">
        <w:rPr>
          <w:rFonts w:ascii="Arial" w:hAnsi="Arial" w:cs="Arial"/>
          <w:sz w:val="24"/>
          <w:szCs w:val="24"/>
        </w:rPr>
        <w:t>Верхнехотемльского</w:t>
      </w:r>
      <w:proofErr w:type="spellEnd"/>
      <w:r w:rsidRPr="007A1563">
        <w:rPr>
          <w:rFonts w:ascii="Arial" w:hAnsi="Arial" w:cs="Arial"/>
          <w:sz w:val="24"/>
          <w:szCs w:val="24"/>
        </w:rPr>
        <w:t xml:space="preserve"> сельсовета осуществляют производственную деятельность</w:t>
      </w:r>
      <w:r w:rsidR="007A5267">
        <w:rPr>
          <w:rFonts w:ascii="Arial" w:hAnsi="Arial" w:cs="Arial"/>
          <w:sz w:val="24"/>
          <w:szCs w:val="24"/>
        </w:rPr>
        <w:t xml:space="preserve"> </w:t>
      </w:r>
      <w:r w:rsidRPr="007A1563">
        <w:rPr>
          <w:rFonts w:ascii="Arial" w:hAnsi="Arial" w:cs="Arial"/>
          <w:sz w:val="24"/>
          <w:szCs w:val="24"/>
        </w:rPr>
        <w:t xml:space="preserve">сельскохозяйственных организаций нет, земли арендуют ООО «Престиж» </w:t>
      </w:r>
      <w:proofErr w:type="gramStart"/>
      <w:r w:rsidRPr="007A1563">
        <w:rPr>
          <w:rFonts w:ascii="Arial" w:hAnsi="Arial" w:cs="Arial"/>
          <w:sz w:val="24"/>
          <w:szCs w:val="24"/>
        </w:rPr>
        <w:t>и ООО</w:t>
      </w:r>
      <w:proofErr w:type="gramEnd"/>
      <w:r w:rsidRPr="007A1563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7A1563">
        <w:rPr>
          <w:rFonts w:ascii="Arial" w:hAnsi="Arial" w:cs="Arial"/>
          <w:sz w:val="24"/>
          <w:szCs w:val="24"/>
        </w:rPr>
        <w:t>Курск-Агро</w:t>
      </w:r>
      <w:proofErr w:type="spellEnd"/>
      <w:r w:rsidRPr="007A1563">
        <w:rPr>
          <w:rFonts w:ascii="Arial" w:hAnsi="Arial" w:cs="Arial"/>
          <w:sz w:val="24"/>
          <w:szCs w:val="24"/>
        </w:rPr>
        <w:t>» 4крестьянских (фермерских) хозяйств и 395 личных подсобных хозяйств.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i/>
          <w:sz w:val="24"/>
          <w:szCs w:val="24"/>
        </w:rPr>
        <w:sectPr w:rsidR="00867E20" w:rsidRPr="007A1563" w:rsidSect="00DC6267">
          <w:type w:val="nextColumn"/>
          <w:pgSz w:w="11907" w:h="16840"/>
          <w:pgMar w:top="1134" w:right="1247" w:bottom="1134" w:left="1531" w:header="720" w:footer="720" w:gutter="0"/>
          <w:cols w:space="720"/>
        </w:sectPr>
      </w:pPr>
      <w:r w:rsidRPr="007A1563">
        <w:rPr>
          <w:rFonts w:ascii="Arial" w:hAnsi="Arial" w:cs="Arial"/>
          <w:sz w:val="24"/>
          <w:szCs w:val="24"/>
        </w:rPr>
        <w:t>Показатели хозяйственной деятельности субъектов АПК представлены в таблице</w:t>
      </w:r>
      <w:r w:rsidR="007A5267">
        <w:rPr>
          <w:rFonts w:ascii="Arial" w:hAnsi="Arial" w:cs="Arial"/>
          <w:sz w:val="24"/>
          <w:szCs w:val="24"/>
        </w:rPr>
        <w:t xml:space="preserve"> 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</w:p>
    <w:p w:rsidR="00867E20" w:rsidRDefault="00867E20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>Таблица 3</w:t>
      </w:r>
    </w:p>
    <w:p w:rsidR="004E399C" w:rsidRDefault="004E399C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4E399C" w:rsidRDefault="004E399C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4E399C" w:rsidRPr="007A1563" w:rsidRDefault="004E399C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867E20" w:rsidRDefault="00867E20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4E399C">
        <w:rPr>
          <w:rFonts w:ascii="Arial" w:hAnsi="Arial" w:cs="Arial"/>
          <w:b/>
          <w:sz w:val="26"/>
          <w:szCs w:val="26"/>
        </w:rPr>
        <w:t>Показатели состояния и развития агропромышленного комплекса</w:t>
      </w:r>
      <w:r w:rsidR="007A5267" w:rsidRPr="004E399C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4E399C">
        <w:rPr>
          <w:rFonts w:ascii="Arial" w:hAnsi="Arial" w:cs="Arial"/>
          <w:b/>
          <w:sz w:val="26"/>
          <w:szCs w:val="26"/>
        </w:rPr>
        <w:t>Верхнехотемльского</w:t>
      </w:r>
      <w:proofErr w:type="spellEnd"/>
      <w:r w:rsidRPr="004E399C">
        <w:rPr>
          <w:rFonts w:ascii="Arial" w:hAnsi="Arial" w:cs="Arial"/>
          <w:b/>
          <w:sz w:val="26"/>
          <w:szCs w:val="26"/>
        </w:rPr>
        <w:t xml:space="preserve"> сельсовета</w:t>
      </w:r>
    </w:p>
    <w:p w:rsidR="004E399C" w:rsidRDefault="004E399C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4E399C" w:rsidRPr="004E399C" w:rsidRDefault="004E399C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6"/>
        <w:gridCol w:w="1440"/>
        <w:gridCol w:w="1680"/>
        <w:gridCol w:w="840"/>
        <w:gridCol w:w="720"/>
        <w:gridCol w:w="2164"/>
        <w:gridCol w:w="1680"/>
        <w:gridCol w:w="3525"/>
        <w:gridCol w:w="1515"/>
      </w:tblGrid>
      <w:tr w:rsidR="00867E20" w:rsidRPr="007A1563" w:rsidTr="00867E20">
        <w:trPr>
          <w:cantSplit/>
          <w:trHeight w:val="255"/>
        </w:trPr>
        <w:tc>
          <w:tcPr>
            <w:tcW w:w="47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A156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A156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0" w:type="dxa"/>
            <w:gridSpan w:val="4"/>
            <w:tcBorders>
              <w:top w:val="single" w:sz="24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Характеристика хозяйствующего субъекта АПК</w:t>
            </w:r>
          </w:p>
        </w:tc>
        <w:tc>
          <w:tcPr>
            <w:tcW w:w="8884" w:type="dxa"/>
            <w:gridSpan w:val="4"/>
            <w:vMerge w:val="restart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Планируемые на период 2014-2020 годов инвестиционные мероприятия (проекты) по созданию новых, расширению и модернизации существующих производств</w:t>
            </w:r>
          </w:p>
        </w:tc>
      </w:tr>
      <w:tr w:rsidR="00867E20" w:rsidRPr="007A1563" w:rsidTr="00867E20">
        <w:trPr>
          <w:cantSplit/>
          <w:trHeight w:val="481"/>
        </w:trPr>
        <w:tc>
          <w:tcPr>
            <w:tcW w:w="476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Организацион-но-правовая</w:t>
            </w:r>
            <w:proofErr w:type="spellEnd"/>
            <w:r w:rsidRPr="007A1563">
              <w:rPr>
                <w:rFonts w:ascii="Arial" w:hAnsi="Arial" w:cs="Arial"/>
                <w:sz w:val="24"/>
                <w:szCs w:val="24"/>
              </w:rPr>
              <w:t xml:space="preserve"> форма и наименование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Основные направления хозяйственной деятельности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Среднегодовой объем производства</w:t>
            </w:r>
          </w:p>
        </w:tc>
        <w:tc>
          <w:tcPr>
            <w:tcW w:w="17119" w:type="dxa"/>
            <w:gridSpan w:val="4"/>
            <w:vMerge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67E20">
        <w:trPr>
          <w:cantSplit/>
          <w:trHeight w:val="481"/>
        </w:trPr>
        <w:tc>
          <w:tcPr>
            <w:tcW w:w="476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vMerge w:val="restart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Наименование инвестиционного мероприятия (проекта)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Объем инвестиций на реализацию инвестиционного мероприятия (проекта)</w:t>
            </w: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(млн. руб.)</w:t>
            </w:r>
          </w:p>
        </w:tc>
        <w:tc>
          <w:tcPr>
            <w:tcW w:w="5040" w:type="dxa"/>
            <w:gridSpan w:val="2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В том числе в рамках Государственной программы развития сельского хозяйства и регулирования рынков сельскохозяйственной продукции и продовольствия на 2008-2012 и 2013-2020 годы</w:t>
            </w:r>
          </w:p>
        </w:tc>
      </w:tr>
      <w:tr w:rsidR="00867E20" w:rsidRPr="007A1563" w:rsidTr="00867E20">
        <w:trPr>
          <w:cantSplit/>
          <w:trHeight w:val="481"/>
        </w:trPr>
        <w:tc>
          <w:tcPr>
            <w:tcW w:w="476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4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5" w:type="dxa"/>
            <w:gridSpan w:val="2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67E20">
        <w:trPr>
          <w:cantSplit/>
          <w:trHeight w:val="481"/>
        </w:trPr>
        <w:tc>
          <w:tcPr>
            <w:tcW w:w="476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физ. ед.</w:t>
            </w: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цен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млн. 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884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5" w:type="dxa"/>
            <w:gridSpan w:val="2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67E20">
        <w:trPr>
          <w:cantSplit/>
          <w:trHeight w:val="300"/>
        </w:trPr>
        <w:tc>
          <w:tcPr>
            <w:tcW w:w="476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4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Наименование подпрограммы и мероприятия Госпрограммы, в рамках которого реализуется данное мероприятие (проект)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Сумма инвестиций в рамках Госпрограммы</w:t>
            </w: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(млн. руб.)</w:t>
            </w:r>
          </w:p>
        </w:tc>
      </w:tr>
      <w:tr w:rsidR="00867E20" w:rsidRPr="007A1563" w:rsidTr="00867E20">
        <w:trPr>
          <w:trHeight w:val="179"/>
        </w:trPr>
        <w:tc>
          <w:tcPr>
            <w:tcW w:w="47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525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67E20" w:rsidRPr="007A1563" w:rsidTr="00867E20">
        <w:trPr>
          <w:trHeight w:val="363"/>
        </w:trPr>
        <w:tc>
          <w:tcPr>
            <w:tcW w:w="476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 ИП глава КФХ Зубков А.М.</w:t>
            </w:r>
            <w:r w:rsidR="007A52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Производство продукции 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растеневодства</w:t>
            </w:r>
            <w:proofErr w:type="spellEnd"/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4610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2164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67E20">
        <w:trPr>
          <w:trHeight w:val="363"/>
        </w:trPr>
        <w:tc>
          <w:tcPr>
            <w:tcW w:w="4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 КФК "Истоки"</w:t>
            </w:r>
            <w:r w:rsidR="007A52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Производство продукции 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растеневодства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0.1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67E20">
        <w:trPr>
          <w:trHeight w:val="363"/>
        </w:trPr>
        <w:tc>
          <w:tcPr>
            <w:tcW w:w="4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 КФХ "Завидное"</w:t>
            </w:r>
            <w:r w:rsidR="007A52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Производство продукции 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растеневодства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3371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0.9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67E20">
        <w:trPr>
          <w:trHeight w:val="363"/>
        </w:trPr>
        <w:tc>
          <w:tcPr>
            <w:tcW w:w="4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ИП Чистякова</w:t>
            </w:r>
            <w:r w:rsidR="007A52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Производство продукции 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растеневодства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0.2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67E20">
        <w:trPr>
          <w:trHeight w:val="363"/>
        </w:trPr>
        <w:tc>
          <w:tcPr>
            <w:tcW w:w="4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 ООО «Престиж»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Производство продукции 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растеневодства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30900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12.8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67E20">
        <w:trPr>
          <w:trHeight w:val="363"/>
        </w:trPr>
        <w:tc>
          <w:tcPr>
            <w:tcW w:w="4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Курск-Агро</w:t>
            </w:r>
            <w:proofErr w:type="spellEnd"/>
            <w:r w:rsidRPr="007A156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Производство продукции 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растеневодства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61870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25.0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  <w:sectPr w:rsidR="00867E20" w:rsidRPr="007A1563" w:rsidSect="00DC6267">
          <w:type w:val="nextColumn"/>
          <w:pgSz w:w="16840" w:h="11907" w:orient="landscape"/>
          <w:pgMar w:top="1134" w:right="1247" w:bottom="1134" w:left="1531" w:header="720" w:footer="720" w:gutter="0"/>
          <w:cols w:space="720"/>
        </w:sectPr>
      </w:pP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i/>
          <w:sz w:val="24"/>
          <w:szCs w:val="24"/>
        </w:rPr>
      </w:pPr>
    </w:p>
    <w:p w:rsidR="00867E20" w:rsidRDefault="00867E20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i/>
          <w:sz w:val="24"/>
          <w:szCs w:val="24"/>
        </w:rPr>
      </w:pPr>
      <w:r w:rsidRPr="007A1563">
        <w:rPr>
          <w:rFonts w:ascii="Arial" w:hAnsi="Arial" w:cs="Arial"/>
          <w:i/>
          <w:sz w:val="24"/>
          <w:szCs w:val="24"/>
        </w:rPr>
        <w:t>Таблица 4</w:t>
      </w:r>
    </w:p>
    <w:p w:rsidR="004E399C" w:rsidRDefault="004E399C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i/>
          <w:sz w:val="24"/>
          <w:szCs w:val="24"/>
        </w:rPr>
      </w:pPr>
    </w:p>
    <w:p w:rsidR="004E399C" w:rsidRPr="007A1563" w:rsidRDefault="004E399C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i/>
          <w:sz w:val="24"/>
          <w:szCs w:val="24"/>
        </w:rPr>
      </w:pPr>
    </w:p>
    <w:p w:rsidR="00867E20" w:rsidRDefault="00867E20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A1563">
        <w:rPr>
          <w:rFonts w:ascii="Arial" w:hAnsi="Arial" w:cs="Arial"/>
          <w:b/>
          <w:sz w:val="24"/>
          <w:szCs w:val="24"/>
        </w:rPr>
        <w:t>Характеристика</w:t>
      </w:r>
      <w:r w:rsidR="007A5267">
        <w:rPr>
          <w:rFonts w:ascii="Arial" w:hAnsi="Arial" w:cs="Arial"/>
          <w:b/>
          <w:sz w:val="24"/>
          <w:szCs w:val="24"/>
        </w:rPr>
        <w:t xml:space="preserve"> </w:t>
      </w:r>
      <w:r w:rsidRPr="007A1563">
        <w:rPr>
          <w:rFonts w:ascii="Arial" w:hAnsi="Arial" w:cs="Arial"/>
          <w:b/>
          <w:sz w:val="24"/>
          <w:szCs w:val="24"/>
        </w:rPr>
        <w:t xml:space="preserve">жилищного фонда </w:t>
      </w:r>
      <w:proofErr w:type="spellStart"/>
      <w:r w:rsidRPr="007A1563">
        <w:rPr>
          <w:rFonts w:ascii="Arial" w:hAnsi="Arial" w:cs="Arial"/>
          <w:b/>
          <w:sz w:val="24"/>
          <w:szCs w:val="24"/>
        </w:rPr>
        <w:t>Верхнехотемльского</w:t>
      </w:r>
      <w:proofErr w:type="spellEnd"/>
      <w:r w:rsidRPr="007A1563">
        <w:rPr>
          <w:rFonts w:ascii="Arial" w:hAnsi="Arial" w:cs="Arial"/>
          <w:b/>
          <w:sz w:val="24"/>
          <w:szCs w:val="24"/>
        </w:rPr>
        <w:t xml:space="preserve"> сельсовета</w:t>
      </w:r>
      <w:r w:rsidR="007A5267">
        <w:rPr>
          <w:rFonts w:ascii="Arial" w:hAnsi="Arial" w:cs="Arial"/>
          <w:b/>
          <w:sz w:val="24"/>
          <w:szCs w:val="24"/>
        </w:rPr>
        <w:t xml:space="preserve"> </w:t>
      </w:r>
      <w:r w:rsidRPr="007A1563">
        <w:rPr>
          <w:rFonts w:ascii="Arial" w:hAnsi="Arial" w:cs="Arial"/>
          <w:b/>
          <w:sz w:val="24"/>
          <w:szCs w:val="24"/>
        </w:rPr>
        <w:t>на 01. 01. 2013 года</w:t>
      </w:r>
    </w:p>
    <w:p w:rsidR="004E399C" w:rsidRDefault="004E399C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E399C" w:rsidRDefault="004E399C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E399C" w:rsidRPr="007A1563" w:rsidRDefault="004E399C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</w:p>
    <w:tbl>
      <w:tblPr>
        <w:tblW w:w="152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4080"/>
        <w:gridCol w:w="960"/>
        <w:gridCol w:w="960"/>
        <w:gridCol w:w="960"/>
        <w:gridCol w:w="1200"/>
        <w:gridCol w:w="1200"/>
        <w:gridCol w:w="855"/>
        <w:gridCol w:w="1020"/>
        <w:gridCol w:w="900"/>
        <w:gridCol w:w="870"/>
        <w:gridCol w:w="840"/>
        <w:gridCol w:w="840"/>
      </w:tblGrid>
      <w:tr w:rsidR="00867E20" w:rsidRPr="007A1563" w:rsidTr="00867E20">
        <w:trPr>
          <w:cantSplit/>
          <w:trHeight w:val="241"/>
        </w:trPr>
        <w:tc>
          <w:tcPr>
            <w:tcW w:w="540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A156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A156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  <w:vMerge w:val="restart"/>
            <w:tcBorders>
              <w:top w:val="single" w:sz="24" w:space="0" w:color="auto"/>
              <w:left w:val="nil"/>
              <w:bottom w:val="nil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Верхнехотемльский</w:t>
            </w:r>
            <w:proofErr w:type="spellEnd"/>
            <w:r w:rsidRPr="007A156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Фатежского</w:t>
            </w:r>
            <w:proofErr w:type="spellEnd"/>
            <w:r w:rsidRPr="007A1563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5" w:type="dxa"/>
            <w:gridSpan w:val="7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Общие данные</w:t>
            </w:r>
          </w:p>
        </w:tc>
        <w:tc>
          <w:tcPr>
            <w:tcW w:w="3450" w:type="dxa"/>
            <w:gridSpan w:val="4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Обеспеченность </w:t>
            </w:r>
            <w:proofErr w:type="gramStart"/>
            <w:r w:rsidRPr="007A1563">
              <w:rPr>
                <w:rFonts w:ascii="Arial" w:hAnsi="Arial" w:cs="Arial"/>
                <w:sz w:val="24"/>
                <w:szCs w:val="24"/>
              </w:rPr>
              <w:t>коммунальными</w:t>
            </w:r>
            <w:proofErr w:type="gramEnd"/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услугами (домов/человек)</w:t>
            </w:r>
          </w:p>
        </w:tc>
      </w:tr>
      <w:tr w:rsidR="00867E20" w:rsidRPr="007A1563" w:rsidTr="00867E20">
        <w:trPr>
          <w:cantSplit/>
          <w:trHeight w:val="509"/>
        </w:trPr>
        <w:tc>
          <w:tcPr>
            <w:tcW w:w="540" w:type="dxa"/>
            <w:vMerge/>
            <w:tcBorders>
              <w:top w:val="single" w:sz="24" w:space="0" w:color="auto"/>
              <w:left w:val="single" w:sz="2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top w:val="single" w:sz="24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Кол-во домов</w:t>
            </w: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(ед.)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Кол-во квартир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Общ. площадь (кв</w:t>
            </w:r>
            <w:proofErr w:type="gramStart"/>
            <w:r w:rsidRPr="007A1563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7A156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Кол-во</w:t>
            </w: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жителей (чел.)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Уровень</w:t>
            </w: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Обеспеченности</w:t>
            </w: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жильем (кв</w:t>
            </w:r>
            <w:proofErr w:type="gramStart"/>
            <w:r w:rsidRPr="007A1563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7A1563">
              <w:rPr>
                <w:rFonts w:ascii="Arial" w:hAnsi="Arial" w:cs="Arial"/>
                <w:sz w:val="24"/>
                <w:szCs w:val="24"/>
              </w:rPr>
              <w:t>/чел.)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Центральный</w:t>
            </w: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Водопровод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Сетевой газ</w:t>
            </w:r>
          </w:p>
        </w:tc>
      </w:tr>
      <w:tr w:rsidR="00867E20" w:rsidRPr="007A1563" w:rsidTr="00867E20">
        <w:trPr>
          <w:cantSplit/>
          <w:trHeight w:val="509"/>
        </w:trPr>
        <w:tc>
          <w:tcPr>
            <w:tcW w:w="540" w:type="dxa"/>
            <w:vMerge/>
            <w:tcBorders>
              <w:top w:val="single" w:sz="24" w:space="0" w:color="auto"/>
              <w:left w:val="single" w:sz="2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top w:val="single" w:sz="24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67E20">
        <w:trPr>
          <w:cantSplit/>
          <w:trHeight w:val="480"/>
        </w:trPr>
        <w:tc>
          <w:tcPr>
            <w:tcW w:w="540" w:type="dxa"/>
            <w:vMerge/>
            <w:tcBorders>
              <w:top w:val="single" w:sz="24" w:space="0" w:color="auto"/>
              <w:left w:val="single" w:sz="2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top w:val="single" w:sz="24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В том числе ветхий и аварийный жилфонд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домов (квартир)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Домов (квартир)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</w:tr>
      <w:tr w:rsidR="00867E20" w:rsidRPr="007A1563" w:rsidTr="00867E20">
        <w:trPr>
          <w:cantSplit/>
          <w:trHeight w:val="991"/>
        </w:trPr>
        <w:tc>
          <w:tcPr>
            <w:tcW w:w="540" w:type="dxa"/>
            <w:vMerge/>
            <w:tcBorders>
              <w:top w:val="single" w:sz="24" w:space="0" w:color="auto"/>
              <w:left w:val="single" w:sz="2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top w:val="single" w:sz="24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Площадь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% к общему наличию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67E20">
        <w:trPr>
          <w:cantSplit/>
          <w:trHeight w:val="161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867E20" w:rsidRPr="007A1563" w:rsidTr="00867E20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7A156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Многоквартирный жилищный фонд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917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 (20)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 (18)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44</w:t>
            </w:r>
          </w:p>
        </w:tc>
      </w:tr>
      <w:tr w:rsidR="00867E20" w:rsidRPr="007A1563" w:rsidTr="00867E20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67E20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67E20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67E20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67E20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67E20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67E20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7A156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Индивидуальный жилищный фонд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29483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1191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24.1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</w:tr>
      <w:tr w:rsidR="00867E20" w:rsidRPr="007A1563" w:rsidTr="00867E20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67E20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67E20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67E20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5F10CE">
        <w:trPr>
          <w:cantSplit/>
          <w:trHeight w:val="412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67E20">
        <w:trPr>
          <w:cantSplit/>
          <w:trHeight w:val="104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7A156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Итого по </w:t>
            </w:r>
            <w:proofErr w:type="spellStart"/>
            <w:r w:rsidRPr="007A156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Верхнехотемльскому</w:t>
            </w:r>
            <w:proofErr w:type="spellEnd"/>
            <w:r w:rsidRPr="007A156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сельсовету 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395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30400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0.2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1237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7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766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219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546</w:t>
            </w:r>
          </w:p>
        </w:tc>
      </w:tr>
    </w:tbl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</w:p>
    <w:p w:rsidR="00867E20" w:rsidRDefault="00867E20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i/>
          <w:sz w:val="24"/>
          <w:szCs w:val="24"/>
        </w:rPr>
      </w:pPr>
      <w:r w:rsidRPr="007A1563">
        <w:rPr>
          <w:rFonts w:ascii="Arial" w:hAnsi="Arial" w:cs="Arial"/>
          <w:i/>
          <w:sz w:val="24"/>
          <w:szCs w:val="24"/>
        </w:rPr>
        <w:t>Таблица5</w:t>
      </w:r>
    </w:p>
    <w:p w:rsidR="004E399C" w:rsidRDefault="004E399C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i/>
          <w:sz w:val="24"/>
          <w:szCs w:val="24"/>
        </w:rPr>
      </w:pPr>
    </w:p>
    <w:p w:rsidR="004E399C" w:rsidRDefault="004E399C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i/>
          <w:sz w:val="24"/>
          <w:szCs w:val="24"/>
        </w:rPr>
      </w:pPr>
    </w:p>
    <w:p w:rsidR="004E399C" w:rsidRPr="007A1563" w:rsidRDefault="004E399C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i/>
          <w:sz w:val="24"/>
          <w:szCs w:val="24"/>
        </w:rPr>
      </w:pPr>
    </w:p>
    <w:p w:rsidR="00867E20" w:rsidRPr="005F10CE" w:rsidRDefault="00867E20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F10CE">
        <w:rPr>
          <w:rFonts w:ascii="Arial" w:hAnsi="Arial" w:cs="Arial"/>
          <w:b/>
          <w:sz w:val="24"/>
          <w:szCs w:val="24"/>
        </w:rPr>
        <w:t>Характеристика наличия и состояния объектов социальной сферы,</w:t>
      </w:r>
    </w:p>
    <w:p w:rsidR="00867E20" w:rsidRDefault="00867E20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F10CE">
        <w:rPr>
          <w:rFonts w:ascii="Arial" w:hAnsi="Arial" w:cs="Arial"/>
          <w:b/>
          <w:sz w:val="24"/>
          <w:szCs w:val="24"/>
        </w:rPr>
        <w:t xml:space="preserve">расположенных на территории </w:t>
      </w:r>
      <w:proofErr w:type="spellStart"/>
      <w:r w:rsidRPr="005F10CE">
        <w:rPr>
          <w:rFonts w:ascii="Arial" w:hAnsi="Arial" w:cs="Arial"/>
          <w:b/>
          <w:sz w:val="24"/>
          <w:szCs w:val="24"/>
        </w:rPr>
        <w:t>Верхнехотемльского</w:t>
      </w:r>
      <w:proofErr w:type="spellEnd"/>
      <w:r w:rsidRPr="005F10CE">
        <w:rPr>
          <w:rFonts w:ascii="Arial" w:hAnsi="Arial" w:cs="Arial"/>
          <w:b/>
          <w:sz w:val="24"/>
          <w:szCs w:val="24"/>
        </w:rPr>
        <w:t xml:space="preserve"> сельсовета</w:t>
      </w:r>
      <w:r w:rsidR="007A5267" w:rsidRPr="005F10CE">
        <w:rPr>
          <w:rFonts w:ascii="Arial" w:hAnsi="Arial" w:cs="Arial"/>
          <w:b/>
          <w:sz w:val="24"/>
          <w:szCs w:val="24"/>
        </w:rPr>
        <w:t xml:space="preserve"> </w:t>
      </w:r>
      <w:r w:rsidRPr="005F10CE">
        <w:rPr>
          <w:rFonts w:ascii="Arial" w:hAnsi="Arial" w:cs="Arial"/>
          <w:b/>
          <w:sz w:val="24"/>
          <w:szCs w:val="24"/>
        </w:rPr>
        <w:t>по состоянию на 01.01.2013 г</w:t>
      </w:r>
    </w:p>
    <w:p w:rsidR="004E399C" w:rsidRDefault="004E399C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E399C" w:rsidRDefault="004E399C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E399C" w:rsidRPr="005F10CE" w:rsidRDefault="004E399C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7204F" w:rsidRPr="005F10CE" w:rsidRDefault="00E7204F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noProof/>
          <w:sz w:val="24"/>
          <w:szCs w:val="24"/>
        </w:rPr>
      </w:pPr>
    </w:p>
    <w:tbl>
      <w:tblPr>
        <w:tblW w:w="13920" w:type="dxa"/>
        <w:tblInd w:w="22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/>
      </w:tblPr>
      <w:tblGrid>
        <w:gridCol w:w="481"/>
        <w:gridCol w:w="1951"/>
        <w:gridCol w:w="425"/>
        <w:gridCol w:w="856"/>
        <w:gridCol w:w="946"/>
        <w:gridCol w:w="630"/>
        <w:gridCol w:w="600"/>
        <w:gridCol w:w="630"/>
        <w:gridCol w:w="738"/>
        <w:gridCol w:w="709"/>
        <w:gridCol w:w="567"/>
        <w:gridCol w:w="567"/>
        <w:gridCol w:w="992"/>
        <w:gridCol w:w="709"/>
        <w:gridCol w:w="709"/>
        <w:gridCol w:w="709"/>
        <w:gridCol w:w="708"/>
        <w:gridCol w:w="993"/>
      </w:tblGrid>
      <w:tr w:rsidR="00867E20" w:rsidRPr="007A1563" w:rsidTr="00E7204F">
        <w:trPr>
          <w:cantSplit/>
          <w:trHeight w:val="320"/>
        </w:trPr>
        <w:tc>
          <w:tcPr>
            <w:tcW w:w="48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156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A156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lastRenderedPageBreak/>
              <w:t>п</w:t>
            </w:r>
            <w:proofErr w:type="spellEnd"/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  <w:tcBorders>
              <w:top w:val="single" w:sz="24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867E20" w:rsidRPr="007A1563" w:rsidRDefault="00E7204F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lastRenderedPageBreak/>
              <w:t xml:space="preserve">Наименование </w:t>
            </w:r>
            <w:r w:rsidR="00867E20" w:rsidRPr="007A1563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2857" w:type="dxa"/>
            <w:gridSpan w:val="4"/>
            <w:tcBorders>
              <w:top w:val="single" w:sz="24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2677" w:type="dxa"/>
            <w:gridSpan w:val="4"/>
            <w:tcBorders>
              <w:top w:val="single" w:sz="24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2835" w:type="dxa"/>
            <w:gridSpan w:val="4"/>
            <w:tcBorders>
              <w:top w:val="single" w:sz="24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Культурно-досуговые</w:t>
            </w:r>
            <w:proofErr w:type="spellEnd"/>
            <w:r w:rsidRPr="007A1563">
              <w:rPr>
                <w:rFonts w:ascii="Arial" w:hAnsi="Arial" w:cs="Arial"/>
                <w:sz w:val="24"/>
                <w:szCs w:val="24"/>
              </w:rPr>
              <w:t xml:space="preserve"> учреждения</w:t>
            </w:r>
          </w:p>
        </w:tc>
        <w:tc>
          <w:tcPr>
            <w:tcW w:w="3119" w:type="dxa"/>
            <w:gridSpan w:val="4"/>
            <w:tcBorders>
              <w:top w:val="single" w:sz="24" w:space="0" w:color="auto"/>
              <w:left w:val="nil"/>
              <w:bottom w:val="single" w:sz="2" w:space="0" w:color="auto"/>
              <w:right w:val="single" w:sz="2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Плоскостные спортивные сооружения</w:t>
            </w:r>
          </w:p>
        </w:tc>
      </w:tr>
      <w:tr w:rsidR="00867E20" w:rsidRPr="007A1563" w:rsidTr="00E7204F">
        <w:trPr>
          <w:cantSplit/>
          <w:trHeight w:val="2140"/>
        </w:trPr>
        <w:tc>
          <w:tcPr>
            <w:tcW w:w="48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single" w:sz="24" w:space="0" w:color="auto"/>
              <w:left w:val="nil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Наличие (ед.)</w:t>
            </w:r>
          </w:p>
        </w:tc>
        <w:tc>
          <w:tcPr>
            <w:tcW w:w="856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Мощность – ученических мест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Тех. состояние здания (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удовл</w:t>
            </w:r>
            <w:proofErr w:type="spellEnd"/>
            <w:r w:rsidRPr="007A1563">
              <w:rPr>
                <w:rFonts w:ascii="Arial" w:hAnsi="Arial" w:cs="Arial"/>
                <w:sz w:val="24"/>
                <w:szCs w:val="24"/>
              </w:rPr>
              <w:t>., ветхое, авар.)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Уровень обеспеченности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Наличие (ед.)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Мощность – детских мест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Тех. состояние здания (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удовл</w:t>
            </w:r>
            <w:proofErr w:type="spellEnd"/>
            <w:r w:rsidRPr="007A1563">
              <w:rPr>
                <w:rFonts w:ascii="Arial" w:hAnsi="Arial" w:cs="Arial"/>
                <w:sz w:val="24"/>
                <w:szCs w:val="24"/>
              </w:rPr>
              <w:t>., ветхое, авар.)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Уровень обеспеченности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Наличие (ед.)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Мощность – посадочных мест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Тех. состояние здания (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удовл</w:t>
            </w:r>
            <w:proofErr w:type="spellEnd"/>
            <w:r w:rsidRPr="007A1563">
              <w:rPr>
                <w:rFonts w:ascii="Arial" w:hAnsi="Arial" w:cs="Arial"/>
                <w:sz w:val="24"/>
                <w:szCs w:val="24"/>
              </w:rPr>
              <w:t>., ветхое, авар.)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Уровень обеспеченности</w:t>
            </w: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(на 100 жителей)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4" w:space="0" w:color="auto"/>
              <w:right w:val="single" w:sz="2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Наличие (ед.)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Площадь – кв</w:t>
            </w:r>
            <w:proofErr w:type="gramStart"/>
            <w:r w:rsidRPr="007A1563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Тех. состояние здания (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удовл</w:t>
            </w:r>
            <w:proofErr w:type="spellEnd"/>
            <w:r w:rsidRPr="007A1563">
              <w:rPr>
                <w:rFonts w:ascii="Arial" w:hAnsi="Arial" w:cs="Arial"/>
                <w:sz w:val="24"/>
                <w:szCs w:val="24"/>
              </w:rPr>
              <w:t>., ветхое, авар.)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Уровень обеспеченности</w:t>
            </w: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(на 100 жителей)</w:t>
            </w:r>
          </w:p>
        </w:tc>
      </w:tr>
      <w:tr w:rsidR="00867E20" w:rsidRPr="007A1563" w:rsidTr="00E7204F">
        <w:trPr>
          <w:cantSplit/>
          <w:trHeight w:val="219"/>
        </w:trPr>
        <w:tc>
          <w:tcPr>
            <w:tcW w:w="481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1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24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46" w:type="dxa"/>
            <w:tcBorders>
              <w:top w:val="single" w:sz="24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24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single" w:sz="24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38" w:type="dxa"/>
            <w:tcBorders>
              <w:top w:val="single" w:sz="24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24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867E20" w:rsidRPr="007A1563" w:rsidTr="00E7204F">
        <w:trPr>
          <w:cantSplit/>
          <w:trHeight w:val="174"/>
        </w:trPr>
        <w:tc>
          <w:tcPr>
            <w:tcW w:w="481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Верхнехотемльский</w:t>
            </w:r>
            <w:proofErr w:type="spellEnd"/>
            <w:r w:rsidRPr="007A156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946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Удовлет</w:t>
            </w:r>
            <w:proofErr w:type="spellEnd"/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738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Удовл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-----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867E20" w:rsidRPr="007A1563" w:rsidTr="00E7204F">
        <w:trPr>
          <w:cantSplit/>
          <w:trHeight w:val="117"/>
        </w:trPr>
        <w:tc>
          <w:tcPr>
            <w:tcW w:w="48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E7204F">
        <w:trPr>
          <w:cantSplit/>
          <w:trHeight w:val="225"/>
        </w:trPr>
        <w:tc>
          <w:tcPr>
            <w:tcW w:w="48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E7204F">
        <w:trPr>
          <w:cantSplit/>
          <w:trHeight w:val="182"/>
        </w:trPr>
        <w:tc>
          <w:tcPr>
            <w:tcW w:w="48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E7204F">
        <w:trPr>
          <w:cantSplit/>
          <w:trHeight w:val="124"/>
        </w:trPr>
        <w:tc>
          <w:tcPr>
            <w:tcW w:w="48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E7204F">
        <w:trPr>
          <w:cantSplit/>
          <w:trHeight w:val="246"/>
        </w:trPr>
        <w:tc>
          <w:tcPr>
            <w:tcW w:w="48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E7204F">
        <w:trPr>
          <w:cantSplit/>
          <w:trHeight w:val="175"/>
        </w:trPr>
        <w:tc>
          <w:tcPr>
            <w:tcW w:w="48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E7204F">
        <w:trPr>
          <w:cantSplit/>
          <w:trHeight w:val="131"/>
        </w:trPr>
        <w:tc>
          <w:tcPr>
            <w:tcW w:w="48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E7204F">
        <w:trPr>
          <w:cantSplit/>
          <w:trHeight w:val="240"/>
        </w:trPr>
        <w:tc>
          <w:tcPr>
            <w:tcW w:w="48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E7204F">
        <w:trPr>
          <w:cantSplit/>
          <w:trHeight w:val="182"/>
        </w:trPr>
        <w:tc>
          <w:tcPr>
            <w:tcW w:w="48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E7204F">
        <w:trPr>
          <w:cantSplit/>
          <w:trHeight w:val="124"/>
        </w:trPr>
        <w:tc>
          <w:tcPr>
            <w:tcW w:w="48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E7204F">
        <w:trPr>
          <w:cantSplit/>
          <w:trHeight w:val="247"/>
        </w:trPr>
        <w:tc>
          <w:tcPr>
            <w:tcW w:w="48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E7204F">
        <w:trPr>
          <w:cantSplit/>
          <w:trHeight w:val="189"/>
        </w:trPr>
        <w:tc>
          <w:tcPr>
            <w:tcW w:w="48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E7204F">
        <w:trPr>
          <w:cantSplit/>
          <w:trHeight w:val="132"/>
        </w:trPr>
        <w:tc>
          <w:tcPr>
            <w:tcW w:w="48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E7204F">
        <w:trPr>
          <w:cantSplit/>
          <w:trHeight w:val="164"/>
        </w:trPr>
        <w:tc>
          <w:tcPr>
            <w:tcW w:w="481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867E20" w:rsidRPr="007A1563" w:rsidRDefault="005F10CE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Итого по </w:t>
            </w:r>
            <w:r w:rsidR="00867E20" w:rsidRPr="007A1563">
              <w:rPr>
                <w:rFonts w:ascii="Arial" w:hAnsi="Arial" w:cs="Arial"/>
                <w:sz w:val="24"/>
                <w:szCs w:val="24"/>
              </w:rPr>
              <w:t>сельсовету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24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18" w:space="0" w:color="auto"/>
              <w:left w:val="nil"/>
              <w:bottom w:val="single" w:sz="24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18" w:space="0" w:color="auto"/>
              <w:left w:val="nil"/>
              <w:bottom w:val="single" w:sz="24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4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24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18" w:space="0" w:color="auto"/>
              <w:left w:val="nil"/>
              <w:bottom w:val="single" w:sz="24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24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24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4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  <w:sectPr w:rsidR="00867E20" w:rsidRPr="007A1563" w:rsidSect="00DC6267">
          <w:type w:val="nextColumn"/>
          <w:pgSz w:w="16840" w:h="11907" w:orient="landscape"/>
          <w:pgMar w:top="1134" w:right="1247" w:bottom="1134" w:left="1531" w:header="720" w:footer="720" w:gutter="0"/>
          <w:cols w:space="720"/>
        </w:sectPr>
      </w:pP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lastRenderedPageBreak/>
        <w:t>Средний уровень благоустройства жилищного фонда по обеспеченности электроэнергией составляет- 100%, водопроводом- 35 %, сетевым газоснабжением –55%.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>По состоянию на 01.01.2013 г. на территории</w:t>
      </w:r>
      <w:r w:rsidR="007A5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563">
        <w:rPr>
          <w:rFonts w:ascii="Arial" w:hAnsi="Arial" w:cs="Arial"/>
          <w:sz w:val="24"/>
          <w:szCs w:val="24"/>
        </w:rPr>
        <w:t>Верхнехотемльского</w:t>
      </w:r>
      <w:proofErr w:type="spellEnd"/>
      <w:r w:rsidRPr="007A1563">
        <w:rPr>
          <w:rFonts w:ascii="Arial" w:hAnsi="Arial" w:cs="Arial"/>
          <w:sz w:val="24"/>
          <w:szCs w:val="24"/>
        </w:rPr>
        <w:t xml:space="preserve"> сельсовета функционируют: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>1- общеобразовательная школа на 150 ученических мест</w:t>
      </w:r>
    </w:p>
    <w:p w:rsidR="00867E20" w:rsidRPr="007A1563" w:rsidRDefault="007A5267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67E20" w:rsidRPr="007A1563">
        <w:rPr>
          <w:rFonts w:ascii="Arial" w:hAnsi="Arial" w:cs="Arial"/>
          <w:sz w:val="24"/>
          <w:szCs w:val="24"/>
        </w:rPr>
        <w:t>2-</w:t>
      </w:r>
      <w:r>
        <w:rPr>
          <w:rFonts w:ascii="Arial" w:hAnsi="Arial" w:cs="Arial"/>
          <w:sz w:val="24"/>
          <w:szCs w:val="24"/>
        </w:rPr>
        <w:t xml:space="preserve"> </w:t>
      </w:r>
      <w:r w:rsidR="00867E20" w:rsidRPr="007A1563">
        <w:rPr>
          <w:rFonts w:ascii="Arial" w:hAnsi="Arial" w:cs="Arial"/>
          <w:sz w:val="24"/>
          <w:szCs w:val="24"/>
        </w:rPr>
        <w:t>учреждения культурн</w:t>
      </w:r>
      <w:proofErr w:type="gramStart"/>
      <w:r w:rsidR="00867E20" w:rsidRPr="007A1563">
        <w:rPr>
          <w:rFonts w:ascii="Arial" w:hAnsi="Arial" w:cs="Arial"/>
          <w:sz w:val="24"/>
          <w:szCs w:val="24"/>
        </w:rPr>
        <w:t>о-</w:t>
      </w:r>
      <w:proofErr w:type="gramEnd"/>
      <w:r w:rsidR="00867E20" w:rsidRPr="007A1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7E20" w:rsidRPr="007A1563">
        <w:rPr>
          <w:rFonts w:ascii="Arial" w:hAnsi="Arial" w:cs="Arial"/>
          <w:sz w:val="24"/>
          <w:szCs w:val="24"/>
        </w:rPr>
        <w:t>досугового</w:t>
      </w:r>
      <w:proofErr w:type="spellEnd"/>
      <w:r w:rsidR="00867E20" w:rsidRPr="007A1563">
        <w:rPr>
          <w:rFonts w:ascii="Arial" w:hAnsi="Arial" w:cs="Arial"/>
          <w:sz w:val="24"/>
          <w:szCs w:val="24"/>
        </w:rPr>
        <w:t xml:space="preserve"> типа на 180 мест;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 xml:space="preserve">Уровень обеспеченности населения </w:t>
      </w:r>
      <w:proofErr w:type="spellStart"/>
      <w:r w:rsidRPr="007A1563">
        <w:rPr>
          <w:rFonts w:ascii="Arial" w:hAnsi="Arial" w:cs="Arial"/>
          <w:sz w:val="24"/>
          <w:szCs w:val="24"/>
        </w:rPr>
        <w:t>Верхнехотемльского</w:t>
      </w:r>
      <w:proofErr w:type="spellEnd"/>
      <w:r w:rsidRPr="007A1563">
        <w:rPr>
          <w:rFonts w:ascii="Arial" w:hAnsi="Arial" w:cs="Arial"/>
          <w:sz w:val="24"/>
          <w:szCs w:val="24"/>
        </w:rPr>
        <w:t xml:space="preserve"> сельсовета объектами социальной сферы приведен в таблице 5. Уровень благоустройства объектов социальной сферы приведен в таблице 6.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</w:p>
    <w:p w:rsidR="00867E20" w:rsidRDefault="00867E20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i/>
          <w:sz w:val="24"/>
          <w:szCs w:val="24"/>
        </w:rPr>
      </w:pPr>
      <w:r w:rsidRPr="007A1563">
        <w:rPr>
          <w:rFonts w:ascii="Arial" w:hAnsi="Arial" w:cs="Arial"/>
          <w:i/>
          <w:sz w:val="24"/>
          <w:szCs w:val="24"/>
        </w:rPr>
        <w:t>Таблица 6</w:t>
      </w:r>
    </w:p>
    <w:p w:rsidR="004E399C" w:rsidRDefault="004E399C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i/>
          <w:sz w:val="24"/>
          <w:szCs w:val="24"/>
        </w:rPr>
      </w:pPr>
    </w:p>
    <w:p w:rsidR="004E399C" w:rsidRDefault="004E399C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i/>
          <w:sz w:val="24"/>
          <w:szCs w:val="24"/>
        </w:rPr>
      </w:pPr>
    </w:p>
    <w:p w:rsidR="004E399C" w:rsidRPr="007A1563" w:rsidRDefault="004E399C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i/>
          <w:sz w:val="24"/>
          <w:szCs w:val="24"/>
        </w:rPr>
      </w:pPr>
    </w:p>
    <w:p w:rsidR="00867E20" w:rsidRPr="005F10CE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b/>
          <w:sz w:val="24"/>
          <w:szCs w:val="24"/>
        </w:rPr>
      </w:pPr>
      <w:r w:rsidRPr="005F10CE">
        <w:rPr>
          <w:rFonts w:ascii="Arial" w:hAnsi="Arial" w:cs="Arial"/>
          <w:b/>
          <w:sz w:val="24"/>
          <w:szCs w:val="24"/>
        </w:rPr>
        <w:t>Показатели</w:t>
      </w:r>
      <w:r w:rsidR="007A5267" w:rsidRPr="005F10CE">
        <w:rPr>
          <w:rFonts w:ascii="Arial" w:hAnsi="Arial" w:cs="Arial"/>
          <w:b/>
          <w:sz w:val="24"/>
          <w:szCs w:val="24"/>
        </w:rPr>
        <w:t xml:space="preserve"> </w:t>
      </w:r>
      <w:r w:rsidRPr="005F10CE">
        <w:rPr>
          <w:rFonts w:ascii="Arial" w:hAnsi="Arial" w:cs="Arial"/>
          <w:b/>
          <w:sz w:val="24"/>
          <w:szCs w:val="24"/>
        </w:rPr>
        <w:t>обеспеченности коммунальными услугами объектов</w:t>
      </w:r>
    </w:p>
    <w:p w:rsidR="00867E20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b/>
          <w:sz w:val="24"/>
          <w:szCs w:val="24"/>
        </w:rPr>
      </w:pPr>
      <w:r w:rsidRPr="005F10CE">
        <w:rPr>
          <w:rFonts w:ascii="Arial" w:hAnsi="Arial" w:cs="Arial"/>
          <w:b/>
          <w:sz w:val="24"/>
          <w:szCs w:val="24"/>
        </w:rPr>
        <w:t xml:space="preserve">социальной сферы в </w:t>
      </w:r>
      <w:proofErr w:type="spellStart"/>
      <w:r w:rsidRPr="005F10CE">
        <w:rPr>
          <w:rFonts w:ascii="Arial" w:hAnsi="Arial" w:cs="Arial"/>
          <w:b/>
          <w:sz w:val="24"/>
          <w:szCs w:val="24"/>
        </w:rPr>
        <w:t>Верхнехотемльском</w:t>
      </w:r>
      <w:proofErr w:type="spellEnd"/>
      <w:r w:rsidRPr="005F10CE">
        <w:rPr>
          <w:rFonts w:ascii="Arial" w:hAnsi="Arial" w:cs="Arial"/>
          <w:b/>
          <w:sz w:val="24"/>
          <w:szCs w:val="24"/>
        </w:rPr>
        <w:t xml:space="preserve"> сельсовете</w:t>
      </w:r>
      <w:r w:rsidRPr="005F10CE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5F10CE">
        <w:rPr>
          <w:rFonts w:ascii="Arial" w:hAnsi="Arial" w:cs="Arial"/>
          <w:b/>
          <w:sz w:val="24"/>
          <w:szCs w:val="24"/>
        </w:rPr>
        <w:t>на 01.01. 2013г.</w:t>
      </w:r>
    </w:p>
    <w:p w:rsidR="004E399C" w:rsidRDefault="004E399C" w:rsidP="004E399C">
      <w:pPr>
        <w:pStyle w:val="af4"/>
        <w:tabs>
          <w:tab w:val="left" w:pos="5387"/>
        </w:tabs>
        <w:ind w:firstLine="709"/>
        <w:rPr>
          <w:rFonts w:ascii="Arial" w:hAnsi="Arial" w:cs="Arial"/>
          <w:b/>
          <w:sz w:val="24"/>
          <w:szCs w:val="24"/>
        </w:rPr>
      </w:pPr>
    </w:p>
    <w:p w:rsidR="004E399C" w:rsidRDefault="004E399C" w:rsidP="004E399C">
      <w:pPr>
        <w:pStyle w:val="af4"/>
        <w:tabs>
          <w:tab w:val="left" w:pos="5387"/>
        </w:tabs>
        <w:ind w:firstLine="709"/>
        <w:rPr>
          <w:rFonts w:ascii="Arial" w:hAnsi="Arial" w:cs="Arial"/>
          <w:b/>
          <w:sz w:val="24"/>
          <w:szCs w:val="24"/>
        </w:rPr>
      </w:pPr>
    </w:p>
    <w:p w:rsidR="004E399C" w:rsidRPr="004E399C" w:rsidRDefault="004E399C" w:rsidP="004E399C">
      <w:pPr>
        <w:pStyle w:val="af4"/>
        <w:tabs>
          <w:tab w:val="left" w:pos="5387"/>
        </w:tabs>
        <w:ind w:firstLine="709"/>
        <w:rPr>
          <w:rFonts w:ascii="Arial" w:hAnsi="Arial" w:cs="Arial"/>
          <w:b/>
          <w:sz w:val="24"/>
          <w:szCs w:val="24"/>
        </w:rPr>
      </w:pPr>
    </w:p>
    <w:tbl>
      <w:tblPr>
        <w:tblW w:w="9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960"/>
        <w:gridCol w:w="900"/>
        <w:gridCol w:w="960"/>
        <w:gridCol w:w="900"/>
        <w:gridCol w:w="900"/>
        <w:gridCol w:w="820"/>
        <w:gridCol w:w="800"/>
      </w:tblGrid>
      <w:tr w:rsidR="00867E20" w:rsidRPr="007A1563" w:rsidTr="00867E20">
        <w:trPr>
          <w:cantSplit/>
          <w:trHeight w:val="241"/>
        </w:trPr>
        <w:tc>
          <w:tcPr>
            <w:tcW w:w="54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A156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A156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Наименование объекта </w:t>
            </w: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0" w:type="dxa"/>
            <w:gridSpan w:val="6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Обеспеченность </w:t>
            </w:r>
            <w:proofErr w:type="gramStart"/>
            <w:r w:rsidRPr="007A1563">
              <w:rPr>
                <w:rFonts w:ascii="Arial" w:hAnsi="Arial" w:cs="Arial"/>
                <w:sz w:val="24"/>
                <w:szCs w:val="24"/>
              </w:rPr>
              <w:t>коммунальными</w:t>
            </w:r>
            <w:proofErr w:type="gramEnd"/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услугами</w:t>
            </w:r>
            <w:r w:rsidR="007A52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67E20" w:rsidRPr="007A1563" w:rsidTr="00867E20">
        <w:trPr>
          <w:cantSplit/>
          <w:trHeight w:val="180"/>
        </w:trPr>
        <w:tc>
          <w:tcPr>
            <w:tcW w:w="540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водопровод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Сетевой газ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nil"/>
              <w:bottom w:val="single" w:sz="18" w:space="0" w:color="auto"/>
              <w:right w:val="single" w:sz="24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Канализация</w:t>
            </w:r>
          </w:p>
        </w:tc>
      </w:tr>
      <w:tr w:rsidR="00867E20" w:rsidRPr="007A1563" w:rsidTr="00867E20">
        <w:trPr>
          <w:cantSplit/>
          <w:trHeight w:val="1500"/>
        </w:trPr>
        <w:tc>
          <w:tcPr>
            <w:tcW w:w="540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От центральной котельной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От собственного источника (газ)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От центрального водопровода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От собственного источника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nil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67E20">
        <w:trPr>
          <w:cantSplit/>
          <w:trHeight w:val="124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867E20" w:rsidRPr="007A1563" w:rsidTr="00867E20">
        <w:trPr>
          <w:cantSplit/>
          <w:trHeight w:val="219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Жилые дома и квартиры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219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800" w:type="dxa"/>
            <w:tcBorders>
              <w:top w:val="single" w:sz="18" w:space="0" w:color="auto"/>
              <w:left w:val="nil"/>
              <w:bottom w:val="single" w:sz="4" w:space="0" w:color="auto"/>
              <w:right w:val="single" w:sz="2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867E20" w:rsidRPr="007A1563" w:rsidTr="00867E20">
        <w:trPr>
          <w:cantSplit/>
          <w:trHeight w:val="219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67E20">
        <w:trPr>
          <w:cantSplit/>
          <w:trHeight w:val="219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67E20">
        <w:trPr>
          <w:cantSplit/>
          <w:trHeight w:val="219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67E20">
        <w:trPr>
          <w:cantSplit/>
          <w:trHeight w:val="219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67E20">
        <w:trPr>
          <w:cantSplit/>
          <w:trHeight w:val="219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67E20">
        <w:trPr>
          <w:cantSplit/>
          <w:trHeight w:val="219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67E20">
        <w:trPr>
          <w:cantSplit/>
          <w:trHeight w:val="219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67E20">
        <w:trPr>
          <w:cantSplit/>
          <w:trHeight w:val="219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67E20">
        <w:trPr>
          <w:cantSplit/>
          <w:trHeight w:val="219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67E20">
        <w:trPr>
          <w:cantSplit/>
          <w:trHeight w:val="219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563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7E20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</w:p>
    <w:p w:rsidR="004E399C" w:rsidRDefault="004E399C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</w:p>
    <w:p w:rsidR="004E399C" w:rsidRPr="007A1563" w:rsidRDefault="004E399C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b/>
          <w:i/>
          <w:sz w:val="26"/>
          <w:szCs w:val="26"/>
        </w:rPr>
      </w:pPr>
      <w:r w:rsidRPr="007A1563">
        <w:rPr>
          <w:rFonts w:ascii="Arial" w:hAnsi="Arial" w:cs="Arial"/>
          <w:b/>
          <w:i/>
          <w:sz w:val="26"/>
          <w:szCs w:val="26"/>
        </w:rPr>
        <w:t>1.4. Газоснабжение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 xml:space="preserve">На 01.01.2013 года на территории </w:t>
      </w:r>
      <w:proofErr w:type="spellStart"/>
      <w:r w:rsidRPr="007A1563">
        <w:rPr>
          <w:rFonts w:ascii="Arial" w:hAnsi="Arial" w:cs="Arial"/>
          <w:sz w:val="24"/>
          <w:szCs w:val="24"/>
        </w:rPr>
        <w:t>Верхнехотемльского</w:t>
      </w:r>
      <w:proofErr w:type="spellEnd"/>
      <w:r w:rsidRPr="007A1563">
        <w:rPr>
          <w:rFonts w:ascii="Arial" w:hAnsi="Arial" w:cs="Arial"/>
          <w:sz w:val="24"/>
          <w:szCs w:val="24"/>
        </w:rPr>
        <w:t xml:space="preserve"> сельсовета к системе сетевого газоснабжения подключены из 18 населенных пунктов.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lastRenderedPageBreak/>
        <w:t xml:space="preserve">По состоянию на 01.01.2013 года сетевым газом обеспечено55 % жилищного фонда населенных пунктов </w:t>
      </w:r>
      <w:proofErr w:type="spellStart"/>
      <w:r w:rsidRPr="007A1563">
        <w:rPr>
          <w:rFonts w:ascii="Arial" w:hAnsi="Arial" w:cs="Arial"/>
          <w:sz w:val="24"/>
          <w:szCs w:val="24"/>
        </w:rPr>
        <w:t>Верхнехотемльского</w:t>
      </w:r>
      <w:proofErr w:type="spellEnd"/>
      <w:r w:rsidRPr="007A1563">
        <w:rPr>
          <w:rFonts w:ascii="Arial" w:hAnsi="Arial" w:cs="Arial"/>
          <w:sz w:val="24"/>
          <w:szCs w:val="24"/>
        </w:rPr>
        <w:t xml:space="preserve"> сельсовета.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 xml:space="preserve">В период 2014-2020 годов планируется осуществить подключение к сетевому газоснабжению следующих населенных пунктов </w:t>
      </w:r>
      <w:proofErr w:type="spellStart"/>
      <w:r w:rsidRPr="007A1563">
        <w:rPr>
          <w:rFonts w:ascii="Arial" w:hAnsi="Arial" w:cs="Arial"/>
          <w:sz w:val="24"/>
          <w:szCs w:val="24"/>
        </w:rPr>
        <w:t>Верхнехотемльского</w:t>
      </w:r>
      <w:proofErr w:type="spellEnd"/>
      <w:r w:rsidRPr="007A1563">
        <w:rPr>
          <w:rFonts w:ascii="Arial" w:hAnsi="Arial" w:cs="Arial"/>
          <w:sz w:val="24"/>
          <w:szCs w:val="24"/>
        </w:rPr>
        <w:t xml:space="preserve"> сельсовета: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>д</w:t>
      </w:r>
      <w:proofErr w:type="gramStart"/>
      <w:r w:rsidRPr="007A1563">
        <w:rPr>
          <w:rFonts w:ascii="Arial" w:hAnsi="Arial" w:cs="Arial"/>
          <w:sz w:val="24"/>
          <w:szCs w:val="24"/>
        </w:rPr>
        <w:t>.К</w:t>
      </w:r>
      <w:proofErr w:type="gramEnd"/>
      <w:r w:rsidRPr="007A1563">
        <w:rPr>
          <w:rFonts w:ascii="Arial" w:hAnsi="Arial" w:cs="Arial"/>
          <w:sz w:val="24"/>
          <w:szCs w:val="24"/>
        </w:rPr>
        <w:t xml:space="preserve">рюково, </w:t>
      </w:r>
      <w:proofErr w:type="spellStart"/>
      <w:r w:rsidRPr="007A1563">
        <w:rPr>
          <w:rFonts w:ascii="Arial" w:hAnsi="Arial" w:cs="Arial"/>
          <w:sz w:val="24"/>
          <w:szCs w:val="24"/>
        </w:rPr>
        <w:t>х.Ларинские</w:t>
      </w:r>
      <w:proofErr w:type="spellEnd"/>
      <w:r w:rsidRPr="007A1563">
        <w:rPr>
          <w:rFonts w:ascii="Arial" w:hAnsi="Arial" w:cs="Arial"/>
          <w:sz w:val="24"/>
          <w:szCs w:val="24"/>
        </w:rPr>
        <w:t xml:space="preserve"> Выселки, с.2-е Рождественское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 xml:space="preserve">По состоянию на 01.01.2015 года сетевым газом будет обеспечено 61% жилищного фонда населенных пунктов </w:t>
      </w:r>
      <w:proofErr w:type="spellStart"/>
      <w:r w:rsidRPr="007A1563">
        <w:rPr>
          <w:rFonts w:ascii="Arial" w:hAnsi="Arial" w:cs="Arial"/>
          <w:sz w:val="24"/>
          <w:szCs w:val="24"/>
        </w:rPr>
        <w:t>Верхнехотемльского</w:t>
      </w:r>
      <w:proofErr w:type="spellEnd"/>
      <w:r w:rsidRPr="007A1563">
        <w:rPr>
          <w:rFonts w:ascii="Arial" w:hAnsi="Arial" w:cs="Arial"/>
          <w:sz w:val="24"/>
          <w:szCs w:val="24"/>
        </w:rPr>
        <w:t xml:space="preserve"> сельсовета.</w:t>
      </w:r>
    </w:p>
    <w:p w:rsidR="00867E20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</w:p>
    <w:p w:rsidR="004E399C" w:rsidRDefault="004E399C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</w:p>
    <w:p w:rsidR="004E399C" w:rsidRPr="007A1563" w:rsidRDefault="004E399C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b/>
          <w:i/>
          <w:sz w:val="26"/>
          <w:szCs w:val="26"/>
        </w:rPr>
      </w:pPr>
      <w:r w:rsidRPr="007A1563">
        <w:rPr>
          <w:rFonts w:ascii="Arial" w:hAnsi="Arial" w:cs="Arial"/>
          <w:b/>
          <w:i/>
          <w:sz w:val="26"/>
          <w:szCs w:val="26"/>
        </w:rPr>
        <w:t>1.5. Водоснабжение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proofErr w:type="gramStart"/>
      <w:r w:rsidRPr="007A1563">
        <w:rPr>
          <w:rFonts w:ascii="Arial" w:hAnsi="Arial" w:cs="Arial"/>
          <w:sz w:val="24"/>
          <w:szCs w:val="24"/>
        </w:rPr>
        <w:t xml:space="preserve">По состоянию на 01.01.2013 года распределительная система водоснабжения населенных пунктов </w:t>
      </w:r>
      <w:proofErr w:type="spellStart"/>
      <w:r w:rsidRPr="007A1563">
        <w:rPr>
          <w:rFonts w:ascii="Arial" w:hAnsi="Arial" w:cs="Arial"/>
          <w:sz w:val="24"/>
          <w:szCs w:val="24"/>
        </w:rPr>
        <w:t>Верхнехотемльского</w:t>
      </w:r>
      <w:proofErr w:type="spellEnd"/>
      <w:r w:rsidRPr="007A1563">
        <w:rPr>
          <w:rFonts w:ascii="Arial" w:hAnsi="Arial" w:cs="Arial"/>
          <w:sz w:val="24"/>
          <w:szCs w:val="24"/>
        </w:rPr>
        <w:t xml:space="preserve"> сельсовета включает в себя 8 водозаборов (8 артезианских скважин, 8водонапроных башен, 16.3 км водопроводных сетей.</w:t>
      </w:r>
      <w:proofErr w:type="gramEnd"/>
      <w:r w:rsidRPr="007A1563">
        <w:rPr>
          <w:rFonts w:ascii="Arial" w:hAnsi="Arial" w:cs="Arial"/>
          <w:sz w:val="24"/>
          <w:szCs w:val="24"/>
        </w:rPr>
        <w:t xml:space="preserve"> На текущий момент система водоснабжения сельских населенных пунктов </w:t>
      </w:r>
      <w:proofErr w:type="spellStart"/>
      <w:r w:rsidRPr="007A1563">
        <w:rPr>
          <w:rFonts w:ascii="Arial" w:hAnsi="Arial" w:cs="Arial"/>
          <w:sz w:val="24"/>
          <w:szCs w:val="24"/>
        </w:rPr>
        <w:t>Верхнехотемльского</w:t>
      </w:r>
      <w:proofErr w:type="spellEnd"/>
      <w:r w:rsidRPr="007A1563">
        <w:rPr>
          <w:rFonts w:ascii="Arial" w:hAnsi="Arial" w:cs="Arial"/>
          <w:sz w:val="24"/>
          <w:szCs w:val="24"/>
        </w:rPr>
        <w:t xml:space="preserve"> сельсовета не обеспечивает в полной мере потребности населения и производственной сферы в воде.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 xml:space="preserve">Амортизационный уровень </w:t>
      </w:r>
      <w:proofErr w:type="gramStart"/>
      <w:r w:rsidRPr="007A1563">
        <w:rPr>
          <w:rFonts w:ascii="Arial" w:hAnsi="Arial" w:cs="Arial"/>
          <w:sz w:val="24"/>
          <w:szCs w:val="24"/>
        </w:rPr>
        <w:t>износа</w:t>
      </w:r>
      <w:proofErr w:type="gramEnd"/>
      <w:r w:rsidRPr="007A1563">
        <w:rPr>
          <w:rFonts w:ascii="Arial" w:hAnsi="Arial" w:cs="Arial"/>
          <w:sz w:val="24"/>
          <w:szCs w:val="24"/>
        </w:rPr>
        <w:t xml:space="preserve"> как магистральных водоводов, так и уличных водопроводных сетей составляет в населенных пунктах </w:t>
      </w:r>
      <w:proofErr w:type="spellStart"/>
      <w:r w:rsidRPr="007A1563">
        <w:rPr>
          <w:rFonts w:ascii="Arial" w:hAnsi="Arial" w:cs="Arial"/>
          <w:sz w:val="24"/>
          <w:szCs w:val="24"/>
        </w:rPr>
        <w:t>Верхнехотемльского</w:t>
      </w:r>
      <w:proofErr w:type="spellEnd"/>
      <w:r w:rsidRPr="007A1563">
        <w:rPr>
          <w:rFonts w:ascii="Arial" w:hAnsi="Arial" w:cs="Arial"/>
          <w:sz w:val="24"/>
          <w:szCs w:val="24"/>
        </w:rPr>
        <w:t xml:space="preserve"> сельсовета около 98%. 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>На текущий момент более 40% объектов водоснабжения требует срочной замены.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 xml:space="preserve">Только около 50 % площади жилищного фонда </w:t>
      </w:r>
      <w:proofErr w:type="spellStart"/>
      <w:r w:rsidRPr="007A1563">
        <w:rPr>
          <w:rFonts w:ascii="Arial" w:hAnsi="Arial" w:cs="Arial"/>
          <w:sz w:val="24"/>
          <w:szCs w:val="24"/>
        </w:rPr>
        <w:t>Верхнехотемльского</w:t>
      </w:r>
      <w:proofErr w:type="spellEnd"/>
      <w:r w:rsidRPr="007A1563">
        <w:rPr>
          <w:rFonts w:ascii="Arial" w:hAnsi="Arial" w:cs="Arial"/>
          <w:sz w:val="24"/>
          <w:szCs w:val="24"/>
        </w:rPr>
        <w:t xml:space="preserve"> сельсовета </w:t>
      </w:r>
      <w:proofErr w:type="gramStart"/>
      <w:r w:rsidRPr="007A1563">
        <w:rPr>
          <w:rFonts w:ascii="Arial" w:hAnsi="Arial" w:cs="Arial"/>
          <w:sz w:val="24"/>
          <w:szCs w:val="24"/>
        </w:rPr>
        <w:t>подключена</w:t>
      </w:r>
      <w:proofErr w:type="gramEnd"/>
      <w:r w:rsidRPr="007A1563">
        <w:rPr>
          <w:rFonts w:ascii="Arial" w:hAnsi="Arial" w:cs="Arial"/>
          <w:sz w:val="24"/>
          <w:szCs w:val="24"/>
        </w:rPr>
        <w:t xml:space="preserve"> к водопроводным сетям. Еще 9 % населения пользуются услугами уличной водопроводной сети (водоразборными колонками), 41 % населения</w:t>
      </w:r>
      <w:r w:rsidR="007A5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563">
        <w:rPr>
          <w:rFonts w:ascii="Arial" w:hAnsi="Arial" w:cs="Arial"/>
          <w:sz w:val="24"/>
          <w:szCs w:val="24"/>
        </w:rPr>
        <w:t>Верхнехотемльского</w:t>
      </w:r>
      <w:proofErr w:type="spellEnd"/>
      <w:r w:rsidRPr="007A1563">
        <w:rPr>
          <w:rFonts w:ascii="Arial" w:hAnsi="Arial" w:cs="Arial"/>
          <w:sz w:val="24"/>
          <w:szCs w:val="24"/>
        </w:rPr>
        <w:t xml:space="preserve"> сельсовета получают воду из колодцев.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>В период 2014-2020 годов требуется осуществить строительство локальных водопроводов протяженностью 4.1 км в следу</w:t>
      </w:r>
      <w:r w:rsidR="005F10CE">
        <w:rPr>
          <w:rFonts w:ascii="Arial" w:hAnsi="Arial" w:cs="Arial"/>
          <w:sz w:val="24"/>
          <w:szCs w:val="24"/>
        </w:rPr>
        <w:t>ющих населенных пунктах:</w:t>
      </w:r>
      <w:proofErr w:type="gramStart"/>
      <w:r w:rsidR="005F10CE">
        <w:rPr>
          <w:rFonts w:ascii="Arial" w:hAnsi="Arial" w:cs="Arial"/>
          <w:sz w:val="24"/>
          <w:szCs w:val="24"/>
        </w:rPr>
        <w:t xml:space="preserve"> </w:t>
      </w:r>
      <w:r w:rsidRPr="007A1563">
        <w:rPr>
          <w:rFonts w:ascii="Arial" w:hAnsi="Arial" w:cs="Arial"/>
          <w:sz w:val="24"/>
          <w:szCs w:val="24"/>
        </w:rPr>
        <w:t>.</w:t>
      </w:r>
      <w:proofErr w:type="gramEnd"/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  <w:sectPr w:rsidR="00867E20" w:rsidRPr="007A1563" w:rsidSect="00DC6267">
          <w:type w:val="nextColumn"/>
          <w:pgSz w:w="11907" w:h="16840"/>
          <w:pgMar w:top="1134" w:right="1247" w:bottom="1134" w:left="1531" w:header="720" w:footer="720" w:gutter="0"/>
          <w:cols w:space="720"/>
        </w:sectPr>
      </w:pPr>
    </w:p>
    <w:p w:rsidR="00867E20" w:rsidRPr="004E399C" w:rsidRDefault="007A5267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 </w:t>
      </w:r>
      <w:r w:rsidR="00867E20" w:rsidRPr="007A1563">
        <w:rPr>
          <w:rFonts w:ascii="Arial" w:hAnsi="Arial" w:cs="Arial"/>
          <w:i/>
          <w:sz w:val="24"/>
          <w:szCs w:val="24"/>
        </w:rPr>
        <w:t>Таблица 7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A1563">
        <w:rPr>
          <w:rFonts w:ascii="Arial" w:hAnsi="Arial" w:cs="Arial"/>
          <w:b/>
          <w:sz w:val="24"/>
          <w:szCs w:val="24"/>
        </w:rPr>
        <w:t>Характеристика действующей системы газоснабжения</w:t>
      </w:r>
    </w:p>
    <w:p w:rsidR="00867E20" w:rsidRDefault="007A1563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Верхнехотемльского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867E20" w:rsidRPr="007A1563">
        <w:rPr>
          <w:rFonts w:ascii="Arial" w:hAnsi="Arial" w:cs="Arial"/>
          <w:b/>
          <w:sz w:val="24"/>
          <w:szCs w:val="24"/>
        </w:rPr>
        <w:t>сельсовета по состоянию на 01.01.2013г</w:t>
      </w:r>
      <w:r w:rsidR="00867E20" w:rsidRPr="007A1563">
        <w:rPr>
          <w:rFonts w:ascii="Arial" w:hAnsi="Arial" w:cs="Arial"/>
          <w:sz w:val="24"/>
          <w:szCs w:val="24"/>
        </w:rPr>
        <w:t>.</w:t>
      </w:r>
    </w:p>
    <w:p w:rsidR="004E399C" w:rsidRDefault="004E399C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4E399C" w:rsidRDefault="004E399C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7A1563" w:rsidRPr="007A1563" w:rsidRDefault="007A1563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1278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5"/>
        <w:gridCol w:w="1127"/>
        <w:gridCol w:w="1080"/>
        <w:gridCol w:w="852"/>
        <w:gridCol w:w="1080"/>
        <w:gridCol w:w="1080"/>
        <w:gridCol w:w="720"/>
        <w:gridCol w:w="1439"/>
        <w:gridCol w:w="1619"/>
        <w:gridCol w:w="1379"/>
        <w:gridCol w:w="1799"/>
      </w:tblGrid>
      <w:tr w:rsidR="00867E20" w:rsidRPr="007A1563" w:rsidTr="00867E20">
        <w:trPr>
          <w:cantSplit/>
          <w:trHeight w:val="203"/>
          <w:jc w:val="center"/>
        </w:trPr>
        <w:tc>
          <w:tcPr>
            <w:tcW w:w="60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156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A156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Межпоселковые </w:t>
            </w: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газопроводы</w:t>
            </w:r>
            <w:r w:rsidR="007A52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1563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7A1563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7A156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80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Распределительные газопроводы (</w:t>
            </w:r>
            <w:proofErr w:type="gramStart"/>
            <w:r w:rsidRPr="007A1563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7A156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060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Кол-во домов (квартир), подключенных </w:t>
            </w: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к сетевому газоснабжению</w:t>
            </w:r>
          </w:p>
        </w:tc>
        <w:tc>
          <w:tcPr>
            <w:tcW w:w="3180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Кол-во объектов социальной сферы, подключенных </w:t>
            </w: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к сетевому газоснабжению</w:t>
            </w:r>
          </w:p>
        </w:tc>
      </w:tr>
      <w:tr w:rsidR="00867E20" w:rsidRPr="007A1563" w:rsidTr="00867E20">
        <w:trPr>
          <w:cantSplit/>
          <w:trHeight w:val="395"/>
          <w:jc w:val="center"/>
        </w:trPr>
        <w:tc>
          <w:tcPr>
            <w:tcW w:w="606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Кол-во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Год </w:t>
            </w: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Ввода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Износ</w:t>
            </w: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(%)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Кол-во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Год </w:t>
            </w: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ввода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Износ</w:t>
            </w: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(%)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Кол-во </w:t>
            </w: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proofErr w:type="gramStart"/>
            <w:r w:rsidRPr="007A1563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proofErr w:type="gramEnd"/>
            <w:r w:rsidRPr="007A156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% к общему наличию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Кол-во </w:t>
            </w: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proofErr w:type="gramStart"/>
            <w:r w:rsidRPr="007A1563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proofErr w:type="gramEnd"/>
            <w:r w:rsidRPr="007A156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% к общему наличию</w:t>
            </w:r>
          </w:p>
        </w:tc>
      </w:tr>
      <w:tr w:rsidR="00867E20" w:rsidRPr="007A1563" w:rsidTr="00867E20">
        <w:trPr>
          <w:cantSplit/>
          <w:trHeight w:val="239"/>
          <w:jc w:val="center"/>
        </w:trPr>
        <w:tc>
          <w:tcPr>
            <w:tcW w:w="60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8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867E20" w:rsidRPr="007A1563" w:rsidTr="00867E20">
        <w:trPr>
          <w:cantSplit/>
          <w:trHeight w:val="113"/>
          <w:jc w:val="center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15.5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1996-2011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219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867E20" w:rsidRPr="007A1563" w:rsidTr="00867E20">
        <w:trPr>
          <w:cantSplit/>
          <w:trHeight w:val="113"/>
          <w:jc w:val="center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67E20">
        <w:trPr>
          <w:cantSplit/>
          <w:trHeight w:val="113"/>
          <w:jc w:val="center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67E20">
        <w:trPr>
          <w:cantSplit/>
          <w:trHeight w:val="113"/>
          <w:jc w:val="center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67E20">
        <w:trPr>
          <w:cantSplit/>
          <w:trHeight w:val="113"/>
          <w:jc w:val="center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67E20">
        <w:trPr>
          <w:cantSplit/>
          <w:trHeight w:val="113"/>
          <w:jc w:val="center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</w:p>
    <w:p w:rsidR="00867E20" w:rsidRDefault="00867E20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i/>
          <w:sz w:val="24"/>
          <w:szCs w:val="24"/>
        </w:rPr>
      </w:pPr>
      <w:r w:rsidRPr="007A1563">
        <w:rPr>
          <w:rFonts w:ascii="Arial" w:hAnsi="Arial" w:cs="Arial"/>
          <w:i/>
          <w:sz w:val="24"/>
          <w:szCs w:val="24"/>
        </w:rPr>
        <w:t>Таблица 8</w:t>
      </w:r>
    </w:p>
    <w:p w:rsidR="004E399C" w:rsidRDefault="004E399C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i/>
          <w:sz w:val="24"/>
          <w:szCs w:val="24"/>
        </w:rPr>
      </w:pPr>
    </w:p>
    <w:p w:rsidR="004E399C" w:rsidRPr="007A1563" w:rsidRDefault="004E399C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i/>
          <w:sz w:val="24"/>
          <w:szCs w:val="24"/>
        </w:rPr>
      </w:pP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867E20" w:rsidRPr="007A5267" w:rsidRDefault="00867E20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A5267">
        <w:rPr>
          <w:rFonts w:ascii="Arial" w:hAnsi="Arial" w:cs="Arial"/>
          <w:b/>
          <w:sz w:val="24"/>
          <w:szCs w:val="24"/>
        </w:rPr>
        <w:t>Характеристика действующей системы водоснабжения</w:t>
      </w:r>
    </w:p>
    <w:p w:rsidR="00867E20" w:rsidRDefault="00867E20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7A5267">
        <w:rPr>
          <w:rFonts w:ascii="Arial" w:hAnsi="Arial" w:cs="Arial"/>
          <w:b/>
          <w:sz w:val="24"/>
          <w:szCs w:val="24"/>
        </w:rPr>
        <w:t>Верхнехотемльского</w:t>
      </w:r>
      <w:proofErr w:type="spellEnd"/>
      <w:r w:rsidRPr="007A5267">
        <w:rPr>
          <w:rFonts w:ascii="Arial" w:hAnsi="Arial" w:cs="Arial"/>
          <w:b/>
          <w:sz w:val="24"/>
          <w:szCs w:val="24"/>
        </w:rPr>
        <w:t xml:space="preserve"> сельсовета на 01.01.2013г.</w:t>
      </w:r>
    </w:p>
    <w:p w:rsidR="004E399C" w:rsidRDefault="004E399C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E399C" w:rsidRDefault="004E399C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A5267" w:rsidRPr="007A5267" w:rsidRDefault="007A5267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3305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"/>
        <w:gridCol w:w="539"/>
        <w:gridCol w:w="719"/>
        <w:gridCol w:w="540"/>
        <w:gridCol w:w="600"/>
        <w:gridCol w:w="700"/>
        <w:gridCol w:w="500"/>
        <w:gridCol w:w="600"/>
        <w:gridCol w:w="720"/>
        <w:gridCol w:w="480"/>
        <w:gridCol w:w="600"/>
        <w:gridCol w:w="700"/>
        <w:gridCol w:w="500"/>
        <w:gridCol w:w="600"/>
        <w:gridCol w:w="720"/>
        <w:gridCol w:w="480"/>
        <w:gridCol w:w="600"/>
        <w:gridCol w:w="740"/>
        <w:gridCol w:w="580"/>
        <w:gridCol w:w="760"/>
        <w:gridCol w:w="1040"/>
      </w:tblGrid>
      <w:tr w:rsidR="00867E20" w:rsidRPr="007A1563" w:rsidTr="00867E20">
        <w:trPr>
          <w:cantSplit/>
          <w:trHeight w:val="203"/>
          <w:jc w:val="center"/>
        </w:trPr>
        <w:tc>
          <w:tcPr>
            <w:tcW w:w="58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156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A156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24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Насосные станции (ед.)</w:t>
            </w:r>
          </w:p>
        </w:tc>
        <w:tc>
          <w:tcPr>
            <w:tcW w:w="1800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Артезианские скважины (ед.)</w:t>
            </w:r>
          </w:p>
        </w:tc>
        <w:tc>
          <w:tcPr>
            <w:tcW w:w="1800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Напорный водовод</w:t>
            </w: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7A1563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7A156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00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Водонапорные башни (ед.)</w:t>
            </w:r>
          </w:p>
        </w:tc>
        <w:tc>
          <w:tcPr>
            <w:tcW w:w="1800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Водопроводы</w:t>
            </w: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7A1563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7A156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20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Уличные колонки</w:t>
            </w: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(ед.)</w:t>
            </w:r>
          </w:p>
        </w:tc>
        <w:tc>
          <w:tcPr>
            <w:tcW w:w="1800" w:type="dxa"/>
            <w:gridSpan w:val="2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Получают воду от центрального водопровода</w:t>
            </w:r>
          </w:p>
        </w:tc>
      </w:tr>
      <w:tr w:rsidR="00867E20" w:rsidRPr="007A1563" w:rsidTr="00867E20">
        <w:trPr>
          <w:cantSplit/>
          <w:trHeight w:val="1134"/>
          <w:jc w:val="center"/>
        </w:trPr>
        <w:tc>
          <w:tcPr>
            <w:tcW w:w="588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Год ввода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Износ</w:t>
            </w:r>
            <w:proofErr w:type="gramStart"/>
            <w:r w:rsidRPr="007A1563">
              <w:rPr>
                <w:rFonts w:ascii="Arial" w:hAnsi="Arial" w:cs="Arial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18" w:space="0" w:color="auto"/>
              <w:right w:val="single" w:sz="12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Год ввода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Износ</w:t>
            </w:r>
            <w:proofErr w:type="gramStart"/>
            <w:r w:rsidRPr="007A1563">
              <w:rPr>
                <w:rFonts w:ascii="Arial" w:hAnsi="Arial" w:cs="Arial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18" w:space="0" w:color="auto"/>
              <w:right w:val="single" w:sz="12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Год ввода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Износ</w:t>
            </w:r>
            <w:proofErr w:type="gramStart"/>
            <w:r w:rsidRPr="007A1563">
              <w:rPr>
                <w:rFonts w:ascii="Arial" w:hAnsi="Arial" w:cs="Arial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18" w:space="0" w:color="auto"/>
              <w:right w:val="single" w:sz="12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Год ввода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Износ</w:t>
            </w:r>
            <w:proofErr w:type="gramStart"/>
            <w:r w:rsidRPr="007A1563">
              <w:rPr>
                <w:rFonts w:ascii="Arial" w:hAnsi="Arial" w:cs="Arial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8" w:space="0" w:color="auto"/>
              <w:right w:val="single" w:sz="12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Год ввода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Износ</w:t>
            </w:r>
            <w:proofErr w:type="gramStart"/>
            <w:r w:rsidRPr="007A1563">
              <w:rPr>
                <w:rFonts w:ascii="Arial" w:hAnsi="Arial" w:cs="Arial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Год ввода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Износ</w:t>
            </w:r>
            <w:proofErr w:type="gramStart"/>
            <w:r w:rsidRPr="007A1563">
              <w:rPr>
                <w:rFonts w:ascii="Arial" w:hAnsi="Arial" w:cs="Arial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textDirection w:val="btL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% к общему числу жителей</w:t>
            </w:r>
          </w:p>
        </w:tc>
      </w:tr>
      <w:tr w:rsidR="00867E20" w:rsidRPr="007A1563" w:rsidTr="00867E20">
        <w:trPr>
          <w:cantSplit/>
          <w:trHeight w:val="239"/>
          <w:jc w:val="center"/>
        </w:trPr>
        <w:tc>
          <w:tcPr>
            <w:tcW w:w="58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867E20" w:rsidRPr="007A1563" w:rsidTr="00867E20">
        <w:trPr>
          <w:cantSplit/>
          <w:trHeight w:val="180"/>
          <w:jc w:val="center"/>
        </w:trPr>
        <w:tc>
          <w:tcPr>
            <w:tcW w:w="588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16.3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4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1980</w:t>
            </w:r>
          </w:p>
        </w:tc>
        <w:tc>
          <w:tcPr>
            <w:tcW w:w="58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488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  <w:tr w:rsidR="00867E20" w:rsidRPr="007A1563" w:rsidTr="00867E20">
        <w:trPr>
          <w:cantSplit/>
          <w:trHeight w:val="180"/>
          <w:jc w:val="center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67E20">
        <w:trPr>
          <w:cantSplit/>
          <w:trHeight w:val="180"/>
          <w:jc w:val="center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  <w:sectPr w:rsidR="00867E20" w:rsidRPr="007A1563" w:rsidSect="00DC6267">
          <w:type w:val="nextColumn"/>
          <w:pgSz w:w="16840" w:h="11907" w:orient="landscape"/>
          <w:pgMar w:top="1134" w:right="1247" w:bottom="1134" w:left="1531" w:header="720" w:footer="720" w:gutter="0"/>
          <w:cols w:space="720"/>
        </w:sectPr>
      </w:pP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lastRenderedPageBreak/>
        <w:t>Основные цели и задачи Программы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 xml:space="preserve">Программа направлена на создание предпосылок для устойчивого развития сельских населенных пунктов </w:t>
      </w:r>
      <w:proofErr w:type="spellStart"/>
      <w:r w:rsidRPr="007A1563">
        <w:rPr>
          <w:rFonts w:ascii="Arial" w:hAnsi="Arial" w:cs="Arial"/>
          <w:sz w:val="24"/>
          <w:szCs w:val="24"/>
        </w:rPr>
        <w:t>Верхнехотемльского</w:t>
      </w:r>
      <w:proofErr w:type="spellEnd"/>
      <w:r w:rsidRPr="007A1563">
        <w:rPr>
          <w:rFonts w:ascii="Arial" w:hAnsi="Arial" w:cs="Arial"/>
          <w:sz w:val="24"/>
          <w:szCs w:val="24"/>
        </w:rPr>
        <w:t xml:space="preserve"> сельсовета посредством достижения следующих целей: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 xml:space="preserve">- создание комфортных условий жизнедеятельности на территории </w:t>
      </w:r>
      <w:proofErr w:type="spellStart"/>
      <w:r w:rsidRPr="007A1563">
        <w:rPr>
          <w:rFonts w:ascii="Arial" w:hAnsi="Arial" w:cs="Arial"/>
          <w:sz w:val="24"/>
          <w:szCs w:val="24"/>
        </w:rPr>
        <w:t>Верхнехотемльского</w:t>
      </w:r>
      <w:proofErr w:type="spellEnd"/>
      <w:r w:rsidRPr="007A1563">
        <w:rPr>
          <w:rFonts w:ascii="Arial" w:hAnsi="Arial" w:cs="Arial"/>
          <w:sz w:val="24"/>
          <w:szCs w:val="24"/>
        </w:rPr>
        <w:t xml:space="preserve"> сельсовета;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 xml:space="preserve">- стимулирование инвестиционной активности в агропромышленном комплексе путем создания благоприятных инфраструктурных условий на территории </w:t>
      </w:r>
      <w:proofErr w:type="spellStart"/>
      <w:r w:rsidRPr="007A1563">
        <w:rPr>
          <w:rFonts w:ascii="Arial" w:hAnsi="Arial" w:cs="Arial"/>
          <w:sz w:val="24"/>
          <w:szCs w:val="24"/>
        </w:rPr>
        <w:t>Верхнехотемльского</w:t>
      </w:r>
      <w:proofErr w:type="spellEnd"/>
      <w:r w:rsidRPr="007A1563">
        <w:rPr>
          <w:rFonts w:ascii="Arial" w:hAnsi="Arial" w:cs="Arial"/>
          <w:sz w:val="24"/>
          <w:szCs w:val="24"/>
        </w:rPr>
        <w:t xml:space="preserve"> сельсовета.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 xml:space="preserve">Основными задачами Программы являются: 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 xml:space="preserve"> 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 xml:space="preserve">повышение уровня комплексного обустройства населенных пунктов </w:t>
      </w:r>
      <w:proofErr w:type="spellStart"/>
      <w:r w:rsidRPr="007A1563">
        <w:rPr>
          <w:rFonts w:ascii="Arial" w:hAnsi="Arial" w:cs="Arial"/>
          <w:sz w:val="24"/>
          <w:szCs w:val="24"/>
        </w:rPr>
        <w:t>Верхнехотемльского</w:t>
      </w:r>
      <w:proofErr w:type="spellEnd"/>
      <w:r w:rsidRPr="007A1563">
        <w:rPr>
          <w:rFonts w:ascii="Arial" w:hAnsi="Arial" w:cs="Arial"/>
          <w:sz w:val="24"/>
          <w:szCs w:val="24"/>
        </w:rPr>
        <w:t xml:space="preserve"> сельсовета объектами социальной и инженерной инфраструктуры. 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>Достижение целей Программы предусматривается осуществлять с учетом: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 xml:space="preserve">а) размещения объектов социальной и инженерной инфраструктуры в соответствии с генеральным планом </w:t>
      </w:r>
      <w:proofErr w:type="spellStart"/>
      <w:r w:rsidRPr="007A1563">
        <w:rPr>
          <w:rFonts w:ascii="Arial" w:hAnsi="Arial" w:cs="Arial"/>
          <w:sz w:val="24"/>
          <w:szCs w:val="24"/>
        </w:rPr>
        <w:t>Верхнехотемльского</w:t>
      </w:r>
      <w:proofErr w:type="spellEnd"/>
      <w:r w:rsidRPr="007A1563">
        <w:rPr>
          <w:rFonts w:ascii="Arial" w:hAnsi="Arial" w:cs="Arial"/>
          <w:sz w:val="24"/>
          <w:szCs w:val="24"/>
        </w:rPr>
        <w:t xml:space="preserve"> сельсовета; 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>б) преимущественного обустройства объектами социальной и инженерной инфраструктуры населенных пунктов, в которых осуществляются инвестиционные проекты в сфере АПК;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>в) использование механизмов государственно-частного партнерства и привлечение средств внебюджетных источников для финансирования мероприятий Программы, включая средства населения и организаций.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>Для оценки достижения поставленных целей предусмотрена система целевых индикаторов и показателей.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>Значения целевых индикаторов и показателей по годам реализации Программы приведены в таблице 9.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  <w:sectPr w:rsidR="00867E20" w:rsidRPr="007A1563" w:rsidSect="00DC6267">
          <w:type w:val="nextColumn"/>
          <w:pgSz w:w="11906" w:h="16838"/>
          <w:pgMar w:top="1134" w:right="1247" w:bottom="1134" w:left="1531" w:header="708" w:footer="708" w:gutter="0"/>
          <w:cols w:space="720"/>
        </w:sectPr>
      </w:pPr>
    </w:p>
    <w:p w:rsidR="00867E20" w:rsidRDefault="007A5267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867E20" w:rsidRPr="007A1563">
        <w:rPr>
          <w:rFonts w:ascii="Arial" w:hAnsi="Arial" w:cs="Arial"/>
          <w:i/>
          <w:sz w:val="24"/>
          <w:szCs w:val="24"/>
        </w:rPr>
        <w:t>Таблица 9</w:t>
      </w:r>
    </w:p>
    <w:p w:rsidR="004E399C" w:rsidRDefault="004E399C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i/>
          <w:sz w:val="24"/>
          <w:szCs w:val="24"/>
        </w:rPr>
      </w:pPr>
    </w:p>
    <w:p w:rsidR="004E399C" w:rsidRDefault="004E399C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i/>
          <w:sz w:val="24"/>
          <w:szCs w:val="24"/>
        </w:rPr>
      </w:pPr>
    </w:p>
    <w:p w:rsidR="004E399C" w:rsidRPr="007A1563" w:rsidRDefault="004E399C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i/>
          <w:sz w:val="24"/>
          <w:szCs w:val="24"/>
        </w:rPr>
      </w:pPr>
    </w:p>
    <w:p w:rsidR="00867E20" w:rsidRDefault="00867E20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7A5267">
        <w:rPr>
          <w:rFonts w:ascii="Arial" w:hAnsi="Arial" w:cs="Arial"/>
          <w:b/>
          <w:sz w:val="26"/>
          <w:szCs w:val="26"/>
        </w:rPr>
        <w:t>Целевые индикаторы и</w:t>
      </w:r>
      <w:r w:rsidR="007A5267">
        <w:rPr>
          <w:rFonts w:ascii="Arial" w:hAnsi="Arial" w:cs="Arial"/>
          <w:b/>
          <w:sz w:val="26"/>
          <w:szCs w:val="26"/>
        </w:rPr>
        <w:t xml:space="preserve"> </w:t>
      </w:r>
      <w:r w:rsidRPr="007A5267">
        <w:rPr>
          <w:rFonts w:ascii="Arial" w:hAnsi="Arial" w:cs="Arial"/>
          <w:b/>
          <w:sz w:val="26"/>
          <w:szCs w:val="26"/>
        </w:rPr>
        <w:t>показатели</w:t>
      </w:r>
      <w:r w:rsidR="007A5267">
        <w:rPr>
          <w:rFonts w:ascii="Arial" w:hAnsi="Arial" w:cs="Arial"/>
          <w:b/>
          <w:sz w:val="26"/>
          <w:szCs w:val="26"/>
        </w:rPr>
        <w:t xml:space="preserve"> </w:t>
      </w:r>
      <w:r w:rsidRPr="007A5267">
        <w:rPr>
          <w:rFonts w:ascii="Arial" w:hAnsi="Arial" w:cs="Arial"/>
          <w:b/>
          <w:sz w:val="26"/>
          <w:szCs w:val="26"/>
        </w:rPr>
        <w:t>Программы</w:t>
      </w:r>
    </w:p>
    <w:p w:rsidR="004E399C" w:rsidRDefault="004E399C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4E399C" w:rsidRDefault="004E399C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4E399C" w:rsidRPr="007A5267" w:rsidRDefault="004E399C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</w:p>
    <w:tbl>
      <w:tblPr>
        <w:tblW w:w="22065" w:type="dxa"/>
        <w:tblInd w:w="-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665"/>
        <w:gridCol w:w="6518"/>
        <w:gridCol w:w="1134"/>
        <w:gridCol w:w="851"/>
        <w:gridCol w:w="708"/>
        <w:gridCol w:w="709"/>
        <w:gridCol w:w="709"/>
        <w:gridCol w:w="709"/>
        <w:gridCol w:w="708"/>
        <w:gridCol w:w="709"/>
        <w:gridCol w:w="709"/>
        <w:gridCol w:w="1417"/>
        <w:gridCol w:w="6519"/>
      </w:tblGrid>
      <w:tr w:rsidR="00867E20" w:rsidRPr="007A1563" w:rsidTr="00867E20">
        <w:trPr>
          <w:gridAfter w:val="1"/>
          <w:wAfter w:w="6520" w:type="dxa"/>
          <w:cantSplit/>
          <w:trHeight w:val="231"/>
        </w:trPr>
        <w:tc>
          <w:tcPr>
            <w:tcW w:w="66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156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A156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Един</w:t>
            </w:r>
            <w:proofErr w:type="gramStart"/>
            <w:r w:rsidRPr="007A1563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7A156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A1563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7A1563">
              <w:rPr>
                <w:rFonts w:ascii="Arial" w:hAnsi="Arial" w:cs="Arial"/>
                <w:sz w:val="24"/>
                <w:szCs w:val="24"/>
              </w:rPr>
              <w:t>змер</w:t>
            </w:r>
            <w:proofErr w:type="spellEnd"/>
            <w:r w:rsidRPr="007A156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2013 (базовый)</w:t>
            </w:r>
          </w:p>
        </w:tc>
        <w:tc>
          <w:tcPr>
            <w:tcW w:w="4961" w:type="dxa"/>
            <w:gridSpan w:val="7"/>
            <w:tcBorders>
              <w:top w:val="single" w:sz="24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Прогноз по годам реализации Программы</w:t>
            </w:r>
          </w:p>
        </w:tc>
        <w:tc>
          <w:tcPr>
            <w:tcW w:w="1417" w:type="dxa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Отношение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7A1563">
                <w:rPr>
                  <w:rFonts w:ascii="Arial" w:hAnsi="Arial" w:cs="Arial"/>
                  <w:sz w:val="24"/>
                  <w:szCs w:val="24"/>
                </w:rPr>
                <w:t>2020 г</w:t>
              </w:r>
            </w:smartTag>
            <w:r w:rsidRPr="007A1563">
              <w:rPr>
                <w:rFonts w:ascii="Arial" w:hAnsi="Arial" w:cs="Arial"/>
                <w:sz w:val="24"/>
                <w:szCs w:val="24"/>
              </w:rPr>
              <w:t xml:space="preserve">. к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7A1563">
                <w:rPr>
                  <w:rFonts w:ascii="Arial" w:hAnsi="Arial" w:cs="Arial"/>
                  <w:sz w:val="24"/>
                  <w:szCs w:val="24"/>
                </w:rPr>
                <w:t>2013 г</w:t>
              </w:r>
            </w:smartTag>
            <w:r w:rsidRPr="007A156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67E20" w:rsidRPr="007A1563" w:rsidTr="00867E20">
        <w:trPr>
          <w:gridAfter w:val="1"/>
          <w:wAfter w:w="6520" w:type="dxa"/>
          <w:cantSplit/>
          <w:trHeight w:val="221"/>
        </w:trPr>
        <w:tc>
          <w:tcPr>
            <w:tcW w:w="300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00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67E20">
        <w:trPr>
          <w:gridAfter w:val="1"/>
          <w:wAfter w:w="6520" w:type="dxa"/>
          <w:trHeight w:val="222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867E20" w:rsidRPr="007A1563" w:rsidTr="00867E20">
        <w:trPr>
          <w:gridAfter w:val="1"/>
          <w:wAfter w:w="6520" w:type="dxa"/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466" w:type="dxa"/>
            <w:gridSpan w:val="10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Демографические показатели в 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Верхнехотемльском</w:t>
            </w:r>
            <w:proofErr w:type="spellEnd"/>
            <w:r w:rsidRPr="007A1563">
              <w:rPr>
                <w:rFonts w:ascii="Arial" w:hAnsi="Arial" w:cs="Arial"/>
                <w:sz w:val="24"/>
                <w:szCs w:val="24"/>
              </w:rPr>
              <w:t xml:space="preserve"> сельсовете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67E20">
        <w:trPr>
          <w:gridAfter w:val="1"/>
          <w:wAfter w:w="6520" w:type="dxa"/>
          <w:trHeight w:val="221"/>
        </w:trPr>
        <w:tc>
          <w:tcPr>
            <w:tcW w:w="666" w:type="dxa"/>
            <w:tcBorders>
              <w:top w:val="single" w:sz="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6520" w:type="dxa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Численность населения 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тыс. чел.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1237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1232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1241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1245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1254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67E20">
        <w:trPr>
          <w:gridAfter w:val="1"/>
          <w:wAfter w:w="6520" w:type="dxa"/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Численность</w:t>
            </w:r>
            <w:r w:rsidR="007A52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1563">
              <w:rPr>
                <w:rFonts w:ascii="Arial" w:hAnsi="Arial" w:cs="Arial"/>
                <w:sz w:val="24"/>
                <w:szCs w:val="24"/>
              </w:rPr>
              <w:t>населения в трудоспособном возрасте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тыс. чел.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580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575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589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602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614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67E20">
        <w:trPr>
          <w:gridAfter w:val="1"/>
          <w:wAfter w:w="6520" w:type="dxa"/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Коэффициент рождаемости населения (число родившихся на 100 жителей)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0.06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67E20">
        <w:trPr>
          <w:gridAfter w:val="1"/>
          <w:wAfter w:w="6520" w:type="dxa"/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Коэффициент смертности населения (число умерших на 100 жителей)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0.02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67E20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  <w:r w:rsidRPr="007A1563">
              <w:rPr>
                <w:rFonts w:ascii="Arial" w:hAnsi="Arial" w:cs="Arial"/>
                <w:i/>
                <w:sz w:val="24"/>
                <w:szCs w:val="24"/>
              </w:rPr>
              <w:t>2.1</w:t>
            </w:r>
          </w:p>
        </w:tc>
        <w:tc>
          <w:tcPr>
            <w:tcW w:w="14883" w:type="dxa"/>
            <w:gridSpan w:val="11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  <w:r w:rsidRPr="007A1563">
              <w:rPr>
                <w:rFonts w:ascii="Arial" w:hAnsi="Arial" w:cs="Arial"/>
                <w:i/>
                <w:sz w:val="24"/>
                <w:szCs w:val="24"/>
              </w:rPr>
              <w:t xml:space="preserve">Газоснабжение 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67E20">
        <w:trPr>
          <w:gridAfter w:val="1"/>
          <w:wAfter w:w="6520" w:type="dxa"/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2.1.1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Ввод в действие распределительных газовых сетей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6.1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67E20">
        <w:trPr>
          <w:gridAfter w:val="1"/>
          <w:wAfter w:w="6520" w:type="dxa"/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2.2.2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Уровень износа объектов газоснабжения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67E20">
        <w:trPr>
          <w:gridAfter w:val="1"/>
          <w:wAfter w:w="6520" w:type="dxa"/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2.2.3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Уровень газификации жилищного фонда на территории сельсовета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67E20">
        <w:trPr>
          <w:gridAfter w:val="1"/>
          <w:wAfter w:w="6520" w:type="dxa"/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  <w:r w:rsidRPr="007A1563">
              <w:rPr>
                <w:rFonts w:ascii="Arial" w:hAnsi="Arial" w:cs="Arial"/>
                <w:i/>
                <w:sz w:val="24"/>
                <w:szCs w:val="24"/>
              </w:rPr>
              <w:lastRenderedPageBreak/>
              <w:t>2.3</w:t>
            </w:r>
          </w:p>
        </w:tc>
        <w:tc>
          <w:tcPr>
            <w:tcW w:w="14883" w:type="dxa"/>
            <w:gridSpan w:val="11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  <w:r w:rsidRPr="007A1563">
              <w:rPr>
                <w:rFonts w:ascii="Arial" w:hAnsi="Arial" w:cs="Arial"/>
                <w:i/>
                <w:sz w:val="24"/>
                <w:szCs w:val="24"/>
              </w:rPr>
              <w:t xml:space="preserve">Водоснабжение </w:t>
            </w:r>
          </w:p>
        </w:tc>
      </w:tr>
      <w:tr w:rsidR="00867E20" w:rsidRPr="007A1563" w:rsidTr="00867E20">
        <w:trPr>
          <w:gridAfter w:val="1"/>
          <w:wAfter w:w="6520" w:type="dxa"/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2.3.1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Строительство локальных водопроводов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67E20">
        <w:trPr>
          <w:gridAfter w:val="1"/>
          <w:wAfter w:w="6520" w:type="dxa"/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2.3.2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Уровень износа объектов водоснабжения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867E20">
        <w:trPr>
          <w:gridAfter w:val="1"/>
          <w:wAfter w:w="6520" w:type="dxa"/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2.3.3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Уровень обеспечения населения питьевой водой на территории сельсовета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  <w:sectPr w:rsidR="00867E20" w:rsidRPr="007A1563" w:rsidSect="00DC6267">
          <w:type w:val="nextColumn"/>
          <w:pgSz w:w="16840" w:h="11907" w:orient="landscape"/>
          <w:pgMar w:top="1134" w:right="1247" w:bottom="1134" w:left="1531" w:header="720" w:footer="720" w:gutter="0"/>
          <w:cols w:space="720"/>
        </w:sectPr>
      </w:pP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lastRenderedPageBreak/>
        <w:t>Мероприятия Программы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>В состав Программы</w:t>
      </w:r>
      <w:r w:rsidR="007A5267">
        <w:rPr>
          <w:rFonts w:ascii="Arial" w:hAnsi="Arial" w:cs="Arial"/>
          <w:sz w:val="24"/>
          <w:szCs w:val="24"/>
        </w:rPr>
        <w:t xml:space="preserve"> </w:t>
      </w:r>
      <w:r w:rsidRPr="007A1563">
        <w:rPr>
          <w:rFonts w:ascii="Arial" w:hAnsi="Arial" w:cs="Arial"/>
          <w:sz w:val="24"/>
          <w:szCs w:val="24"/>
        </w:rPr>
        <w:t>включены следующие мероприятия: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 xml:space="preserve"> 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 xml:space="preserve">1. Комплексное обустройство </w:t>
      </w:r>
      <w:proofErr w:type="spellStart"/>
      <w:r w:rsidRPr="007A1563">
        <w:rPr>
          <w:rFonts w:ascii="Arial" w:hAnsi="Arial" w:cs="Arial"/>
          <w:sz w:val="24"/>
          <w:szCs w:val="24"/>
        </w:rPr>
        <w:t>Верхнехотемльского</w:t>
      </w:r>
      <w:proofErr w:type="spellEnd"/>
      <w:r w:rsidRPr="007A1563">
        <w:rPr>
          <w:rFonts w:ascii="Arial" w:hAnsi="Arial" w:cs="Arial"/>
          <w:sz w:val="24"/>
          <w:szCs w:val="24"/>
        </w:rPr>
        <w:t xml:space="preserve"> сельсовета объектами социальной и инженерной инфраструктуры: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 xml:space="preserve"> 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>а) строительство распределительных газовых сетей;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>б) строительство локальных сетей водоснабжения;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  <w:sectPr w:rsidR="00867E20" w:rsidRPr="007A1563" w:rsidSect="00DC6267">
          <w:type w:val="nextColumn"/>
          <w:pgSz w:w="11906" w:h="16838"/>
          <w:pgMar w:top="1134" w:right="1247" w:bottom="1134" w:left="1531" w:header="708" w:footer="708" w:gutter="0"/>
          <w:cols w:space="720"/>
        </w:sectPr>
      </w:pPr>
      <w:r w:rsidRPr="007A1563">
        <w:rPr>
          <w:rFonts w:ascii="Arial" w:hAnsi="Arial" w:cs="Arial"/>
          <w:sz w:val="24"/>
          <w:szCs w:val="24"/>
        </w:rPr>
        <w:t xml:space="preserve"> 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</w:p>
    <w:p w:rsidR="00867E20" w:rsidRDefault="00867E20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i/>
          <w:sz w:val="24"/>
          <w:szCs w:val="24"/>
        </w:rPr>
      </w:pPr>
      <w:r w:rsidRPr="007A1563">
        <w:rPr>
          <w:rFonts w:ascii="Arial" w:hAnsi="Arial" w:cs="Arial"/>
          <w:i/>
          <w:sz w:val="24"/>
          <w:szCs w:val="24"/>
        </w:rPr>
        <w:t>Таблица 10</w:t>
      </w:r>
    </w:p>
    <w:p w:rsidR="004E399C" w:rsidRDefault="004E399C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i/>
          <w:sz w:val="24"/>
          <w:szCs w:val="24"/>
        </w:rPr>
      </w:pPr>
    </w:p>
    <w:p w:rsidR="004E399C" w:rsidRDefault="004E399C" w:rsidP="004E399C">
      <w:pPr>
        <w:pStyle w:val="af4"/>
        <w:tabs>
          <w:tab w:val="left" w:pos="5387"/>
        </w:tabs>
        <w:ind w:firstLine="709"/>
        <w:rPr>
          <w:rFonts w:ascii="Arial" w:hAnsi="Arial" w:cs="Arial"/>
          <w:i/>
          <w:sz w:val="24"/>
          <w:szCs w:val="24"/>
        </w:rPr>
      </w:pPr>
    </w:p>
    <w:p w:rsidR="004E399C" w:rsidRDefault="004E399C" w:rsidP="004E399C">
      <w:pPr>
        <w:pStyle w:val="af4"/>
        <w:tabs>
          <w:tab w:val="left" w:pos="5387"/>
        </w:tabs>
        <w:ind w:firstLine="709"/>
        <w:rPr>
          <w:rFonts w:ascii="Arial" w:hAnsi="Arial" w:cs="Arial"/>
          <w:i/>
          <w:sz w:val="24"/>
          <w:szCs w:val="24"/>
        </w:rPr>
      </w:pPr>
    </w:p>
    <w:p w:rsidR="00867E20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b/>
          <w:sz w:val="26"/>
          <w:szCs w:val="26"/>
        </w:rPr>
      </w:pPr>
      <w:r w:rsidRPr="007A5267">
        <w:rPr>
          <w:rFonts w:ascii="Arial" w:hAnsi="Arial" w:cs="Arial"/>
          <w:b/>
          <w:sz w:val="26"/>
          <w:szCs w:val="26"/>
        </w:rPr>
        <w:t xml:space="preserve">Прогноз потребности в молодых специалистах для организаций АПК и социальной сферы, функционирующих на территории </w:t>
      </w:r>
      <w:proofErr w:type="spellStart"/>
      <w:r w:rsidRPr="007A5267">
        <w:rPr>
          <w:rFonts w:ascii="Arial" w:hAnsi="Arial" w:cs="Arial"/>
          <w:b/>
          <w:sz w:val="26"/>
          <w:szCs w:val="26"/>
        </w:rPr>
        <w:t>Верхнехотемльского</w:t>
      </w:r>
      <w:proofErr w:type="spellEnd"/>
      <w:r w:rsidRPr="007A5267">
        <w:rPr>
          <w:rFonts w:ascii="Arial" w:hAnsi="Arial" w:cs="Arial"/>
          <w:b/>
          <w:sz w:val="26"/>
          <w:szCs w:val="26"/>
        </w:rPr>
        <w:t xml:space="preserve"> сельсовета в период реализации Программы</w:t>
      </w:r>
    </w:p>
    <w:p w:rsidR="004E399C" w:rsidRDefault="004E399C" w:rsidP="004E399C">
      <w:pPr>
        <w:pStyle w:val="af4"/>
        <w:tabs>
          <w:tab w:val="left" w:pos="5387"/>
        </w:tabs>
        <w:ind w:firstLine="709"/>
        <w:rPr>
          <w:rFonts w:ascii="Arial" w:hAnsi="Arial" w:cs="Arial"/>
          <w:b/>
          <w:sz w:val="26"/>
          <w:szCs w:val="26"/>
        </w:rPr>
      </w:pPr>
    </w:p>
    <w:p w:rsidR="004E399C" w:rsidRDefault="004E399C" w:rsidP="004E399C">
      <w:pPr>
        <w:pStyle w:val="af4"/>
        <w:tabs>
          <w:tab w:val="left" w:pos="5387"/>
        </w:tabs>
        <w:ind w:firstLine="709"/>
        <w:rPr>
          <w:rFonts w:ascii="Arial" w:hAnsi="Arial" w:cs="Arial"/>
          <w:b/>
          <w:sz w:val="26"/>
          <w:szCs w:val="26"/>
        </w:rPr>
      </w:pPr>
    </w:p>
    <w:p w:rsidR="007A5267" w:rsidRPr="007A5267" w:rsidRDefault="007A5267" w:rsidP="004E399C">
      <w:pPr>
        <w:pStyle w:val="af4"/>
        <w:tabs>
          <w:tab w:val="left" w:pos="5387"/>
        </w:tabs>
        <w:ind w:firstLine="709"/>
        <w:rPr>
          <w:rFonts w:ascii="Arial" w:hAnsi="Arial" w:cs="Arial"/>
          <w:b/>
          <w:sz w:val="26"/>
          <w:szCs w:val="26"/>
        </w:rPr>
      </w:pPr>
    </w:p>
    <w:tbl>
      <w:tblPr>
        <w:tblW w:w="1516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600"/>
        <w:gridCol w:w="5921"/>
        <w:gridCol w:w="1134"/>
        <w:gridCol w:w="1134"/>
        <w:gridCol w:w="992"/>
        <w:gridCol w:w="992"/>
        <w:gridCol w:w="851"/>
        <w:gridCol w:w="992"/>
        <w:gridCol w:w="851"/>
        <w:gridCol w:w="850"/>
        <w:gridCol w:w="851"/>
      </w:tblGrid>
      <w:tr w:rsidR="00867E20" w:rsidRPr="007A1563" w:rsidTr="008962F7">
        <w:trPr>
          <w:cantSplit/>
          <w:trHeight w:val="236"/>
        </w:trPr>
        <w:tc>
          <w:tcPr>
            <w:tcW w:w="60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A156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A156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21" w:type="dxa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8962F7">
            <w:pPr>
              <w:pStyle w:val="af4"/>
              <w:tabs>
                <w:tab w:val="left" w:pos="5387"/>
              </w:tabs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Един.</w:t>
            </w:r>
          </w:p>
          <w:p w:rsidR="00867E20" w:rsidRPr="007A1563" w:rsidRDefault="00867E20" w:rsidP="008962F7">
            <w:pPr>
              <w:pStyle w:val="af4"/>
              <w:tabs>
                <w:tab w:val="left" w:pos="5387"/>
              </w:tabs>
              <w:ind w:firstLine="17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измер</w:t>
            </w:r>
            <w:proofErr w:type="spellEnd"/>
            <w:r w:rsidRPr="007A156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8962F7">
            <w:pPr>
              <w:pStyle w:val="af4"/>
              <w:tabs>
                <w:tab w:val="left" w:pos="5387"/>
              </w:tabs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379" w:type="dxa"/>
            <w:gridSpan w:val="7"/>
            <w:tcBorders>
              <w:top w:val="single" w:sz="24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8962F7" w:rsidRPr="007A1563" w:rsidTr="008962F7">
        <w:trPr>
          <w:cantSplit/>
          <w:trHeight w:val="236"/>
        </w:trPr>
        <w:tc>
          <w:tcPr>
            <w:tcW w:w="600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1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8962F7">
            <w:pPr>
              <w:pStyle w:val="af4"/>
              <w:tabs>
                <w:tab w:val="left" w:pos="5387"/>
              </w:tabs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8962F7">
            <w:pPr>
              <w:pStyle w:val="af4"/>
              <w:tabs>
                <w:tab w:val="left" w:pos="5387"/>
              </w:tabs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8962F7">
            <w:pPr>
              <w:pStyle w:val="af4"/>
              <w:tabs>
                <w:tab w:val="left" w:pos="5387"/>
              </w:tabs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8962F7">
            <w:pPr>
              <w:pStyle w:val="af4"/>
              <w:tabs>
                <w:tab w:val="left" w:pos="5387"/>
              </w:tabs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962F7" w:rsidP="008962F7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867E20" w:rsidRPr="007A1563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8962F7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</w:t>
            </w:r>
            <w:r w:rsidR="008962F7">
              <w:rPr>
                <w:rFonts w:ascii="Arial" w:hAnsi="Arial" w:cs="Arial"/>
                <w:sz w:val="24"/>
                <w:szCs w:val="24"/>
              </w:rPr>
              <w:t>2</w:t>
            </w:r>
            <w:r w:rsidRPr="007A1563">
              <w:rPr>
                <w:rFonts w:ascii="Arial" w:hAnsi="Arial" w:cs="Arial"/>
                <w:sz w:val="24"/>
                <w:szCs w:val="24"/>
              </w:rPr>
              <w:t>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8962F7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</w:t>
            </w:r>
            <w:r w:rsidR="008962F7">
              <w:rPr>
                <w:rFonts w:ascii="Arial" w:hAnsi="Arial" w:cs="Arial"/>
                <w:sz w:val="24"/>
                <w:szCs w:val="24"/>
              </w:rPr>
              <w:t>2</w:t>
            </w:r>
            <w:r w:rsidRPr="007A1563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</w:tr>
      <w:tr w:rsidR="008962F7" w:rsidRPr="007A1563" w:rsidTr="008962F7"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2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8962F7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8962F7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8962F7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8962F7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8962F7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8962F7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8962F7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8962F7" w:rsidRPr="007A1563" w:rsidTr="008962F7"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21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Потребность в молодых специалистах сельскохозяйственного производства</w:t>
            </w:r>
            <w:r w:rsidR="007A52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1563">
              <w:rPr>
                <w:rFonts w:ascii="Arial" w:hAnsi="Arial" w:cs="Arial"/>
                <w:sz w:val="24"/>
                <w:szCs w:val="24"/>
              </w:rPr>
              <w:t xml:space="preserve">- всего, </w:t>
            </w: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8962F7">
            <w:pPr>
              <w:pStyle w:val="af4"/>
              <w:tabs>
                <w:tab w:val="left" w:pos="5387"/>
              </w:tabs>
              <w:ind w:firstLine="3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2F7" w:rsidRPr="007A1563" w:rsidTr="008962F7">
        <w:trPr>
          <w:trHeight w:val="236"/>
        </w:trPr>
        <w:tc>
          <w:tcPr>
            <w:tcW w:w="60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92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Наименование сельскохозяйственного предприятия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8962F7">
            <w:pPr>
              <w:pStyle w:val="af4"/>
              <w:tabs>
                <w:tab w:val="left" w:pos="5387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2F7" w:rsidRPr="007A1563" w:rsidTr="008962F7">
        <w:trPr>
          <w:trHeight w:val="236"/>
        </w:trPr>
        <w:tc>
          <w:tcPr>
            <w:tcW w:w="60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92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Курск-Агро</w:t>
            </w:r>
            <w:proofErr w:type="spellEnd"/>
            <w:r w:rsidRPr="007A156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8962F7">
            <w:pPr>
              <w:pStyle w:val="af4"/>
              <w:tabs>
                <w:tab w:val="left" w:pos="5387"/>
              </w:tabs>
              <w:ind w:firstLine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2F7" w:rsidRPr="007A1563" w:rsidTr="008962F7">
        <w:trPr>
          <w:trHeight w:val="236"/>
        </w:trPr>
        <w:tc>
          <w:tcPr>
            <w:tcW w:w="60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2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Потребность в молодых специалистах в сфере</w:t>
            </w:r>
            <w:r w:rsidR="007A52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1563">
              <w:rPr>
                <w:rFonts w:ascii="Arial" w:hAnsi="Arial" w:cs="Arial"/>
                <w:sz w:val="24"/>
                <w:szCs w:val="24"/>
              </w:rPr>
              <w:t>культуры – всего,</w:t>
            </w: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8962F7">
            <w:pPr>
              <w:pStyle w:val="af4"/>
              <w:tabs>
                <w:tab w:val="left" w:pos="5387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2F7" w:rsidRPr="007A1563" w:rsidTr="008962F7">
        <w:trPr>
          <w:trHeight w:val="236"/>
        </w:trPr>
        <w:tc>
          <w:tcPr>
            <w:tcW w:w="60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92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Наименование учреждения 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культурно-досугового</w:t>
            </w:r>
            <w:proofErr w:type="spellEnd"/>
            <w:r w:rsidRPr="007A1563">
              <w:rPr>
                <w:rFonts w:ascii="Arial" w:hAnsi="Arial" w:cs="Arial"/>
                <w:sz w:val="24"/>
                <w:szCs w:val="24"/>
              </w:rPr>
              <w:t xml:space="preserve"> типа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8962F7">
            <w:pPr>
              <w:pStyle w:val="af4"/>
              <w:tabs>
                <w:tab w:val="left" w:pos="5387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2F7" w:rsidRPr="007A1563" w:rsidTr="008962F7">
        <w:trPr>
          <w:trHeight w:val="236"/>
        </w:trPr>
        <w:tc>
          <w:tcPr>
            <w:tcW w:w="60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МКУК «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Верхнехотемльский</w:t>
            </w:r>
            <w:proofErr w:type="spellEnd"/>
            <w:r w:rsidRPr="007A1563">
              <w:rPr>
                <w:rFonts w:ascii="Arial" w:hAnsi="Arial" w:cs="Arial"/>
                <w:sz w:val="24"/>
                <w:szCs w:val="24"/>
              </w:rPr>
              <w:t xml:space="preserve"> сельский Дом культуры»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8962F7">
            <w:pPr>
              <w:pStyle w:val="af4"/>
              <w:tabs>
                <w:tab w:val="left" w:pos="5387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</w:p>
    <w:p w:rsidR="00867E20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</w:p>
    <w:p w:rsidR="004E399C" w:rsidRPr="007A1563" w:rsidRDefault="004E399C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</w:p>
    <w:p w:rsidR="00867E20" w:rsidRDefault="007A5267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867E20" w:rsidRPr="007A1563">
        <w:rPr>
          <w:rFonts w:ascii="Arial" w:hAnsi="Arial" w:cs="Arial"/>
          <w:i/>
          <w:sz w:val="24"/>
          <w:szCs w:val="24"/>
        </w:rPr>
        <w:t>Таблица 11</w:t>
      </w:r>
    </w:p>
    <w:p w:rsidR="004E399C" w:rsidRDefault="004E399C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i/>
          <w:sz w:val="24"/>
          <w:szCs w:val="24"/>
        </w:rPr>
      </w:pPr>
    </w:p>
    <w:p w:rsidR="004E399C" w:rsidRDefault="004E399C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i/>
          <w:sz w:val="24"/>
          <w:szCs w:val="24"/>
        </w:rPr>
      </w:pPr>
    </w:p>
    <w:p w:rsidR="004E399C" w:rsidRPr="007A1563" w:rsidRDefault="004E399C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i/>
          <w:sz w:val="24"/>
          <w:szCs w:val="24"/>
        </w:rPr>
      </w:pPr>
    </w:p>
    <w:p w:rsidR="007A5267" w:rsidRPr="007A5267" w:rsidRDefault="00867E20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7A5267">
        <w:rPr>
          <w:rFonts w:ascii="Arial" w:hAnsi="Arial" w:cs="Arial"/>
          <w:b/>
          <w:sz w:val="26"/>
          <w:szCs w:val="26"/>
        </w:rPr>
        <w:t xml:space="preserve">Реализация мероприятий по обеспечению объектами инженерной инфраструктуры </w:t>
      </w:r>
    </w:p>
    <w:p w:rsidR="00867E20" w:rsidRDefault="007A5267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7A5267">
        <w:rPr>
          <w:rFonts w:ascii="Arial" w:hAnsi="Arial" w:cs="Arial"/>
          <w:b/>
          <w:sz w:val="26"/>
          <w:szCs w:val="26"/>
        </w:rPr>
        <w:t>Н</w:t>
      </w:r>
      <w:r w:rsidR="00867E20" w:rsidRPr="007A5267">
        <w:rPr>
          <w:rFonts w:ascii="Arial" w:hAnsi="Arial" w:cs="Arial"/>
          <w:b/>
          <w:sz w:val="26"/>
          <w:szCs w:val="26"/>
        </w:rPr>
        <w:t>а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867E20" w:rsidRPr="007A5267">
        <w:rPr>
          <w:rFonts w:ascii="Arial" w:hAnsi="Arial" w:cs="Arial"/>
          <w:b/>
          <w:sz w:val="26"/>
          <w:szCs w:val="26"/>
        </w:rPr>
        <w:t xml:space="preserve">территории </w:t>
      </w:r>
      <w:proofErr w:type="spellStart"/>
      <w:r w:rsidR="00867E20" w:rsidRPr="007A5267">
        <w:rPr>
          <w:rFonts w:ascii="Arial" w:hAnsi="Arial" w:cs="Arial"/>
          <w:b/>
          <w:sz w:val="26"/>
          <w:szCs w:val="26"/>
        </w:rPr>
        <w:t>Верхнехотемльского</w:t>
      </w:r>
      <w:proofErr w:type="spellEnd"/>
      <w:r w:rsidR="00867E20" w:rsidRPr="007A5267">
        <w:rPr>
          <w:rFonts w:ascii="Arial" w:hAnsi="Arial" w:cs="Arial"/>
          <w:b/>
          <w:sz w:val="26"/>
          <w:szCs w:val="26"/>
        </w:rPr>
        <w:t xml:space="preserve"> сельсовета</w:t>
      </w:r>
    </w:p>
    <w:p w:rsidR="004E399C" w:rsidRDefault="004E399C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4E399C" w:rsidRDefault="004E399C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7A5267" w:rsidRPr="007A5267" w:rsidRDefault="007A5267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600"/>
        <w:gridCol w:w="6630"/>
        <w:gridCol w:w="1290"/>
        <w:gridCol w:w="784"/>
        <w:gridCol w:w="744"/>
        <w:gridCol w:w="720"/>
        <w:gridCol w:w="720"/>
        <w:gridCol w:w="720"/>
        <w:gridCol w:w="720"/>
        <w:gridCol w:w="720"/>
        <w:gridCol w:w="720"/>
      </w:tblGrid>
      <w:tr w:rsidR="00867E20" w:rsidRPr="007A1563" w:rsidTr="007A5267">
        <w:trPr>
          <w:cantSplit/>
          <w:trHeight w:val="236"/>
        </w:trPr>
        <w:tc>
          <w:tcPr>
            <w:tcW w:w="60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A156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A156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30" w:type="dxa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290" w:type="dxa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Един.</w:t>
            </w: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31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измер</w:t>
            </w:r>
            <w:proofErr w:type="spellEnd"/>
            <w:r w:rsidRPr="007A156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064" w:type="dxa"/>
            <w:gridSpan w:val="7"/>
            <w:tcBorders>
              <w:top w:val="single" w:sz="24" w:space="0" w:color="auto"/>
              <w:left w:val="nil"/>
              <w:bottom w:val="single" w:sz="2" w:space="0" w:color="auto"/>
              <w:right w:val="single" w:sz="2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867E20" w:rsidRPr="007A1563" w:rsidTr="007A5267">
        <w:trPr>
          <w:cantSplit/>
          <w:trHeight w:val="236"/>
        </w:trPr>
        <w:tc>
          <w:tcPr>
            <w:tcW w:w="600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0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867E20" w:rsidRPr="007A1563" w:rsidTr="007A5267"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3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867E20" w:rsidRPr="007A1563" w:rsidTr="007A5267">
        <w:trPr>
          <w:cantSplit/>
          <w:trHeight w:val="165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30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Строительство распределительных газовых сетей </w:t>
            </w: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6.1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7A5267">
        <w:trPr>
          <w:cantSplit/>
          <w:trHeight w:val="240"/>
        </w:trPr>
        <w:tc>
          <w:tcPr>
            <w:tcW w:w="600" w:type="dxa"/>
            <w:vMerge/>
            <w:tcBorders>
              <w:top w:val="single" w:sz="1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0" w:type="dxa"/>
            <w:vMerge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млн. руб.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7A5267">
        <w:trPr>
          <w:cantSplit/>
          <w:trHeight w:val="131"/>
        </w:trPr>
        <w:tc>
          <w:tcPr>
            <w:tcW w:w="600" w:type="dxa"/>
            <w:tcBorders>
              <w:top w:val="single" w:sz="1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30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Строительство локальных сетей водоснабжения </w:t>
            </w:r>
            <w:proofErr w:type="gramStart"/>
            <w:r w:rsidRPr="007A1563">
              <w:rPr>
                <w:rFonts w:ascii="Arial" w:hAnsi="Arial" w:cs="Arial"/>
                <w:sz w:val="24"/>
                <w:szCs w:val="24"/>
              </w:rPr>
              <w:t>–в</w:t>
            </w:r>
            <w:proofErr w:type="gramEnd"/>
            <w:r w:rsidRPr="007A1563">
              <w:rPr>
                <w:rFonts w:ascii="Arial" w:hAnsi="Arial" w:cs="Arial"/>
                <w:sz w:val="24"/>
                <w:szCs w:val="24"/>
              </w:rPr>
              <w:t>сего</w:t>
            </w: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млн. руб.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14.3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7A5267">
        <w:trPr>
          <w:cantSplit/>
          <w:trHeight w:val="95"/>
        </w:trPr>
        <w:tc>
          <w:tcPr>
            <w:tcW w:w="600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663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  <w:r w:rsidRPr="007A1563">
              <w:rPr>
                <w:rFonts w:ascii="Arial" w:hAnsi="Arial" w:cs="Arial"/>
                <w:i/>
                <w:sz w:val="24"/>
                <w:szCs w:val="24"/>
              </w:rPr>
              <w:t>- строительство водозаборов (артезианских скважин)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317"/>
              <w:rPr>
                <w:rFonts w:ascii="Arial" w:hAnsi="Arial" w:cs="Arial"/>
                <w:i/>
                <w:sz w:val="24"/>
                <w:szCs w:val="24"/>
              </w:rPr>
            </w:pPr>
            <w:r w:rsidRPr="007A1563">
              <w:rPr>
                <w:rFonts w:ascii="Arial" w:hAnsi="Arial" w:cs="Arial"/>
                <w:i/>
                <w:sz w:val="24"/>
                <w:szCs w:val="24"/>
              </w:rPr>
              <w:t>ед.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7A5267">
        <w:trPr>
          <w:cantSplit/>
          <w:trHeight w:val="95"/>
        </w:trPr>
        <w:tc>
          <w:tcPr>
            <w:tcW w:w="600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663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17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1563">
              <w:rPr>
                <w:rFonts w:ascii="Arial" w:hAnsi="Arial" w:cs="Arial"/>
                <w:i/>
                <w:sz w:val="24"/>
                <w:szCs w:val="24"/>
              </w:rPr>
              <w:t>млн</w:t>
            </w:r>
            <w:proofErr w:type="gramStart"/>
            <w:r w:rsidRPr="007A1563">
              <w:rPr>
                <w:rFonts w:ascii="Arial" w:hAnsi="Arial" w:cs="Arial"/>
                <w:i/>
                <w:sz w:val="24"/>
                <w:szCs w:val="24"/>
              </w:rPr>
              <w:t>.р</w:t>
            </w:r>
            <w:proofErr w:type="gramEnd"/>
            <w:r w:rsidRPr="007A1563">
              <w:rPr>
                <w:rFonts w:ascii="Arial" w:hAnsi="Arial" w:cs="Arial"/>
                <w:i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7A5267">
        <w:trPr>
          <w:cantSplit/>
          <w:trHeight w:val="95"/>
        </w:trPr>
        <w:tc>
          <w:tcPr>
            <w:tcW w:w="600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663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  <w:r w:rsidRPr="007A1563">
              <w:rPr>
                <w:rFonts w:ascii="Arial" w:hAnsi="Arial" w:cs="Arial"/>
                <w:i/>
                <w:sz w:val="24"/>
                <w:szCs w:val="24"/>
              </w:rPr>
              <w:t>- строительство водонапорных установок (водонапорных башен)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317"/>
              <w:rPr>
                <w:rFonts w:ascii="Arial" w:hAnsi="Arial" w:cs="Arial"/>
                <w:i/>
                <w:sz w:val="24"/>
                <w:szCs w:val="24"/>
              </w:rPr>
            </w:pPr>
            <w:r w:rsidRPr="007A1563">
              <w:rPr>
                <w:rFonts w:ascii="Arial" w:hAnsi="Arial" w:cs="Arial"/>
                <w:i/>
                <w:sz w:val="24"/>
                <w:szCs w:val="24"/>
              </w:rPr>
              <w:t>ед.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7A5267">
        <w:trPr>
          <w:cantSplit/>
          <w:trHeight w:val="95"/>
        </w:trPr>
        <w:tc>
          <w:tcPr>
            <w:tcW w:w="600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663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17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1563">
              <w:rPr>
                <w:rFonts w:ascii="Arial" w:hAnsi="Arial" w:cs="Arial"/>
                <w:i/>
                <w:sz w:val="24"/>
                <w:szCs w:val="24"/>
              </w:rPr>
              <w:t>млн</w:t>
            </w:r>
            <w:proofErr w:type="gramStart"/>
            <w:r w:rsidRPr="007A1563">
              <w:rPr>
                <w:rFonts w:ascii="Arial" w:hAnsi="Arial" w:cs="Arial"/>
                <w:i/>
                <w:sz w:val="24"/>
                <w:szCs w:val="24"/>
              </w:rPr>
              <w:t>.р</w:t>
            </w:r>
            <w:proofErr w:type="gramEnd"/>
            <w:r w:rsidRPr="007A1563">
              <w:rPr>
                <w:rFonts w:ascii="Arial" w:hAnsi="Arial" w:cs="Arial"/>
                <w:i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0.6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7A5267">
        <w:trPr>
          <w:cantSplit/>
          <w:trHeight w:val="95"/>
        </w:trPr>
        <w:tc>
          <w:tcPr>
            <w:tcW w:w="600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663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  <w:r w:rsidRPr="007A1563">
              <w:rPr>
                <w:rFonts w:ascii="Arial" w:hAnsi="Arial" w:cs="Arial"/>
                <w:i/>
                <w:sz w:val="24"/>
                <w:szCs w:val="24"/>
              </w:rPr>
              <w:t>- строительство распределительного водопровода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175"/>
              <w:rPr>
                <w:rFonts w:ascii="Arial" w:hAnsi="Arial" w:cs="Arial"/>
                <w:i/>
                <w:sz w:val="24"/>
                <w:szCs w:val="24"/>
              </w:rPr>
            </w:pPr>
            <w:r w:rsidRPr="007A1563">
              <w:rPr>
                <w:rFonts w:ascii="Arial" w:hAnsi="Arial" w:cs="Arial"/>
                <w:i/>
                <w:sz w:val="24"/>
                <w:szCs w:val="24"/>
              </w:rPr>
              <w:t>км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7A5267">
        <w:trPr>
          <w:cantSplit/>
          <w:trHeight w:val="95"/>
        </w:trPr>
        <w:tc>
          <w:tcPr>
            <w:tcW w:w="600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663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175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A1563">
              <w:rPr>
                <w:rFonts w:ascii="Arial" w:hAnsi="Arial" w:cs="Arial"/>
                <w:i/>
                <w:sz w:val="24"/>
                <w:szCs w:val="24"/>
              </w:rPr>
              <w:t>млн</w:t>
            </w:r>
            <w:proofErr w:type="gramStart"/>
            <w:r w:rsidRPr="007A1563">
              <w:rPr>
                <w:rFonts w:ascii="Arial" w:hAnsi="Arial" w:cs="Arial"/>
                <w:i/>
                <w:sz w:val="24"/>
                <w:szCs w:val="24"/>
              </w:rPr>
              <w:t>.р</w:t>
            </w:r>
            <w:proofErr w:type="gramEnd"/>
            <w:r w:rsidRPr="007A1563">
              <w:rPr>
                <w:rFonts w:ascii="Arial" w:hAnsi="Arial" w:cs="Arial"/>
                <w:i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</w:p>
    <w:p w:rsidR="00867E20" w:rsidRDefault="00867E20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i/>
          <w:sz w:val="24"/>
          <w:szCs w:val="24"/>
        </w:rPr>
      </w:pPr>
      <w:r w:rsidRPr="007A1563">
        <w:rPr>
          <w:rFonts w:ascii="Arial" w:hAnsi="Arial" w:cs="Arial"/>
          <w:i/>
          <w:sz w:val="24"/>
          <w:szCs w:val="24"/>
        </w:rPr>
        <w:lastRenderedPageBreak/>
        <w:t>Таблица 12</w:t>
      </w:r>
    </w:p>
    <w:p w:rsidR="004E399C" w:rsidRDefault="004E399C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i/>
          <w:sz w:val="24"/>
          <w:szCs w:val="24"/>
        </w:rPr>
      </w:pPr>
    </w:p>
    <w:p w:rsidR="004E399C" w:rsidRDefault="004E399C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i/>
          <w:sz w:val="24"/>
          <w:szCs w:val="24"/>
        </w:rPr>
      </w:pPr>
    </w:p>
    <w:p w:rsidR="004E399C" w:rsidRPr="004E399C" w:rsidRDefault="004E399C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i/>
          <w:sz w:val="24"/>
          <w:szCs w:val="24"/>
        </w:rPr>
      </w:pPr>
    </w:p>
    <w:p w:rsidR="007A5267" w:rsidRPr="007A5267" w:rsidRDefault="00867E20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A5267">
        <w:rPr>
          <w:rFonts w:ascii="Arial" w:hAnsi="Arial" w:cs="Arial"/>
          <w:b/>
          <w:sz w:val="24"/>
          <w:szCs w:val="24"/>
        </w:rPr>
        <w:t>Реализация проектов комплексного обустройства площадок под компактную жилищную застройку</w:t>
      </w:r>
    </w:p>
    <w:p w:rsidR="00867E20" w:rsidRDefault="00867E20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A5267">
        <w:rPr>
          <w:rFonts w:ascii="Arial" w:hAnsi="Arial" w:cs="Arial"/>
          <w:b/>
          <w:sz w:val="24"/>
          <w:szCs w:val="24"/>
        </w:rPr>
        <w:t xml:space="preserve">в населенных пунктах </w:t>
      </w:r>
      <w:proofErr w:type="spellStart"/>
      <w:r w:rsidRPr="007A5267">
        <w:rPr>
          <w:rFonts w:ascii="Arial" w:hAnsi="Arial" w:cs="Arial"/>
          <w:b/>
          <w:sz w:val="24"/>
          <w:szCs w:val="24"/>
        </w:rPr>
        <w:t>Верхнехотемльского</w:t>
      </w:r>
      <w:proofErr w:type="spellEnd"/>
      <w:r w:rsidRPr="007A5267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4E399C" w:rsidRDefault="004E399C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E399C" w:rsidRPr="007A5267" w:rsidRDefault="004E399C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67E20" w:rsidRPr="007A5267" w:rsidRDefault="00867E20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3"/>
        <w:gridCol w:w="6095"/>
        <w:gridCol w:w="1276"/>
        <w:gridCol w:w="850"/>
        <w:gridCol w:w="851"/>
        <w:gridCol w:w="850"/>
        <w:gridCol w:w="851"/>
        <w:gridCol w:w="802"/>
        <w:gridCol w:w="899"/>
        <w:gridCol w:w="850"/>
        <w:gridCol w:w="851"/>
      </w:tblGrid>
      <w:tr w:rsidR="00867E20" w:rsidRPr="007A1563" w:rsidTr="007A5267">
        <w:trPr>
          <w:cantSplit/>
          <w:trHeight w:val="236"/>
        </w:trPr>
        <w:tc>
          <w:tcPr>
            <w:tcW w:w="99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A156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A156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Наименование проектов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Един.</w:t>
            </w: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измер</w:t>
            </w:r>
            <w:proofErr w:type="spellEnd"/>
            <w:r w:rsidRPr="007A156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954" w:type="dxa"/>
            <w:gridSpan w:val="7"/>
            <w:tcBorders>
              <w:top w:val="single" w:sz="24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867E20" w:rsidRPr="007A1563" w:rsidTr="007A5267">
        <w:trPr>
          <w:cantSplit/>
          <w:trHeight w:val="236"/>
        </w:trPr>
        <w:tc>
          <w:tcPr>
            <w:tcW w:w="993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867E20" w:rsidRPr="007A1563" w:rsidTr="007A5267">
        <w:trPr>
          <w:trHeight w:val="236"/>
        </w:trPr>
        <w:tc>
          <w:tcPr>
            <w:tcW w:w="99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0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9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867E20" w:rsidRPr="007A1563" w:rsidTr="007A5267">
        <w:trPr>
          <w:cantSplit/>
          <w:trHeight w:val="260"/>
        </w:trPr>
        <w:tc>
          <w:tcPr>
            <w:tcW w:w="993" w:type="dxa"/>
            <w:tcBorders>
              <w:top w:val="single" w:sz="1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Строительство</w:t>
            </w:r>
            <w:r w:rsidR="007A52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1563">
              <w:rPr>
                <w:rFonts w:ascii="Arial" w:hAnsi="Arial" w:cs="Arial"/>
                <w:sz w:val="24"/>
                <w:szCs w:val="24"/>
              </w:rPr>
              <w:t>объектов газоснабжения – всего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млн</w:t>
            </w:r>
            <w:proofErr w:type="gramStart"/>
            <w:r w:rsidRPr="007A156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A1563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7A5267">
        <w:trPr>
          <w:cantSplit/>
          <w:trHeight w:val="220"/>
        </w:trPr>
        <w:tc>
          <w:tcPr>
            <w:tcW w:w="993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  <w:r w:rsidRPr="007A1563">
              <w:rPr>
                <w:rFonts w:ascii="Arial" w:hAnsi="Arial" w:cs="Arial"/>
                <w:i/>
                <w:sz w:val="24"/>
                <w:szCs w:val="24"/>
              </w:rPr>
              <w:t>1.1.1</w:t>
            </w:r>
          </w:p>
        </w:tc>
        <w:tc>
          <w:tcPr>
            <w:tcW w:w="60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  <w:r w:rsidRPr="007A1563">
              <w:rPr>
                <w:rFonts w:ascii="Arial" w:hAnsi="Arial" w:cs="Arial"/>
                <w:i/>
                <w:sz w:val="24"/>
                <w:szCs w:val="24"/>
              </w:rPr>
              <w:t>Строительство</w:t>
            </w:r>
            <w:r w:rsidR="007A526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7A1563">
              <w:rPr>
                <w:rFonts w:ascii="Arial" w:hAnsi="Arial" w:cs="Arial"/>
                <w:i/>
                <w:sz w:val="24"/>
                <w:szCs w:val="24"/>
              </w:rPr>
              <w:t>газопровода среднего давления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  <w:r w:rsidRPr="007A1563">
              <w:rPr>
                <w:rFonts w:ascii="Arial" w:hAnsi="Arial" w:cs="Arial"/>
                <w:i/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67E20" w:rsidRPr="007A1563" w:rsidTr="007A5267">
        <w:trPr>
          <w:cantSplit/>
          <w:trHeight w:val="220"/>
        </w:trPr>
        <w:tc>
          <w:tcPr>
            <w:tcW w:w="993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A1563">
              <w:rPr>
                <w:rFonts w:ascii="Arial" w:hAnsi="Arial" w:cs="Arial"/>
                <w:i/>
                <w:sz w:val="24"/>
                <w:szCs w:val="24"/>
              </w:rPr>
              <w:t>млн</w:t>
            </w:r>
            <w:proofErr w:type="gramStart"/>
            <w:r w:rsidRPr="007A1563">
              <w:rPr>
                <w:rFonts w:ascii="Arial" w:hAnsi="Arial" w:cs="Arial"/>
                <w:i/>
                <w:sz w:val="24"/>
                <w:szCs w:val="24"/>
              </w:rPr>
              <w:t>.р</w:t>
            </w:r>
            <w:proofErr w:type="gramEnd"/>
            <w:r w:rsidRPr="007A1563">
              <w:rPr>
                <w:rFonts w:ascii="Arial" w:hAnsi="Arial" w:cs="Arial"/>
                <w:i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67E20" w:rsidRPr="007A1563" w:rsidTr="007A5267">
        <w:trPr>
          <w:cantSplit/>
          <w:trHeight w:val="220"/>
        </w:trPr>
        <w:tc>
          <w:tcPr>
            <w:tcW w:w="993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  <w:r w:rsidRPr="007A1563">
              <w:rPr>
                <w:rFonts w:ascii="Arial" w:hAnsi="Arial" w:cs="Arial"/>
                <w:i/>
                <w:sz w:val="24"/>
                <w:szCs w:val="24"/>
              </w:rPr>
              <w:t>1.1.2</w:t>
            </w:r>
          </w:p>
        </w:tc>
        <w:tc>
          <w:tcPr>
            <w:tcW w:w="60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  <w:r w:rsidRPr="007A1563">
              <w:rPr>
                <w:rFonts w:ascii="Arial" w:hAnsi="Arial" w:cs="Arial"/>
                <w:i/>
                <w:sz w:val="24"/>
                <w:szCs w:val="24"/>
              </w:rPr>
              <w:t>Строительство газораспределительных пунктов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  <w:r w:rsidRPr="007A1563">
              <w:rPr>
                <w:rFonts w:ascii="Arial" w:hAnsi="Arial" w:cs="Arial"/>
                <w:i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  <w:r w:rsidRPr="007A1563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67E20" w:rsidRPr="007A1563" w:rsidTr="007A5267">
        <w:trPr>
          <w:cantSplit/>
          <w:trHeight w:val="220"/>
        </w:trPr>
        <w:tc>
          <w:tcPr>
            <w:tcW w:w="993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A1563">
              <w:rPr>
                <w:rFonts w:ascii="Arial" w:hAnsi="Arial" w:cs="Arial"/>
                <w:i/>
                <w:sz w:val="24"/>
                <w:szCs w:val="24"/>
              </w:rPr>
              <w:t>млн</w:t>
            </w:r>
            <w:proofErr w:type="gramStart"/>
            <w:r w:rsidRPr="007A1563">
              <w:rPr>
                <w:rFonts w:ascii="Arial" w:hAnsi="Arial" w:cs="Arial"/>
                <w:i/>
                <w:sz w:val="24"/>
                <w:szCs w:val="24"/>
              </w:rPr>
              <w:t>.р</w:t>
            </w:r>
            <w:proofErr w:type="gramEnd"/>
            <w:r w:rsidRPr="007A1563">
              <w:rPr>
                <w:rFonts w:ascii="Arial" w:hAnsi="Arial" w:cs="Arial"/>
                <w:i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67E20" w:rsidRPr="007A1563" w:rsidTr="007A5267">
        <w:trPr>
          <w:cantSplit/>
          <w:trHeight w:val="220"/>
        </w:trPr>
        <w:tc>
          <w:tcPr>
            <w:tcW w:w="993" w:type="dxa"/>
            <w:vMerge w:val="restart"/>
            <w:tcBorders>
              <w:top w:val="single" w:sz="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  <w:r w:rsidRPr="007A1563">
              <w:rPr>
                <w:rFonts w:ascii="Arial" w:hAnsi="Arial" w:cs="Arial"/>
                <w:i/>
                <w:sz w:val="24"/>
                <w:szCs w:val="24"/>
              </w:rPr>
              <w:t>1.1.3</w:t>
            </w:r>
          </w:p>
        </w:tc>
        <w:tc>
          <w:tcPr>
            <w:tcW w:w="6095" w:type="dxa"/>
            <w:vMerge w:val="restart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  <w:r w:rsidRPr="007A1563">
              <w:rPr>
                <w:rFonts w:ascii="Arial" w:hAnsi="Arial" w:cs="Arial"/>
                <w:i/>
                <w:sz w:val="24"/>
                <w:szCs w:val="24"/>
              </w:rPr>
              <w:t>Строительство</w:t>
            </w:r>
            <w:r w:rsidR="007A526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7A1563">
              <w:rPr>
                <w:rFonts w:ascii="Arial" w:hAnsi="Arial" w:cs="Arial"/>
                <w:i/>
                <w:sz w:val="24"/>
                <w:szCs w:val="24"/>
              </w:rPr>
              <w:t>газопровода низкого давления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  <w:r w:rsidRPr="007A1563">
              <w:rPr>
                <w:rFonts w:ascii="Arial" w:hAnsi="Arial" w:cs="Arial"/>
                <w:i/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67E20" w:rsidRPr="007A1563" w:rsidTr="007A5267">
        <w:trPr>
          <w:cantSplit/>
          <w:trHeight w:val="220"/>
        </w:trPr>
        <w:tc>
          <w:tcPr>
            <w:tcW w:w="993" w:type="dxa"/>
            <w:vMerge/>
            <w:tcBorders>
              <w:top w:val="single" w:sz="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A1563">
              <w:rPr>
                <w:rFonts w:ascii="Arial" w:hAnsi="Arial" w:cs="Arial"/>
                <w:i/>
                <w:sz w:val="24"/>
                <w:szCs w:val="24"/>
              </w:rPr>
              <w:t>млн</w:t>
            </w:r>
            <w:proofErr w:type="gramStart"/>
            <w:r w:rsidRPr="007A1563">
              <w:rPr>
                <w:rFonts w:ascii="Arial" w:hAnsi="Arial" w:cs="Arial"/>
                <w:i/>
                <w:sz w:val="24"/>
                <w:szCs w:val="24"/>
              </w:rPr>
              <w:t>.р</w:t>
            </w:r>
            <w:proofErr w:type="gramEnd"/>
            <w:r w:rsidRPr="007A1563">
              <w:rPr>
                <w:rFonts w:ascii="Arial" w:hAnsi="Arial" w:cs="Arial"/>
                <w:i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67E20" w:rsidRPr="007A1563" w:rsidTr="007A5267">
        <w:trPr>
          <w:cantSplit/>
          <w:trHeight w:val="95"/>
        </w:trPr>
        <w:tc>
          <w:tcPr>
            <w:tcW w:w="993" w:type="dxa"/>
            <w:tcBorders>
              <w:top w:val="single" w:sz="1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Строительство объектов водоснабжения – всего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млн</w:t>
            </w:r>
            <w:proofErr w:type="gramStart"/>
            <w:r w:rsidRPr="007A156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A1563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14.3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7A5267">
        <w:trPr>
          <w:cantSplit/>
          <w:trHeight w:val="95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  <w:r w:rsidRPr="007A1563">
              <w:rPr>
                <w:rFonts w:ascii="Arial" w:hAnsi="Arial" w:cs="Arial"/>
                <w:i/>
                <w:sz w:val="24"/>
                <w:szCs w:val="24"/>
              </w:rPr>
              <w:t>1.2.1</w:t>
            </w:r>
          </w:p>
        </w:tc>
        <w:tc>
          <w:tcPr>
            <w:tcW w:w="6095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  <w:r w:rsidRPr="007A1563">
              <w:rPr>
                <w:rFonts w:ascii="Arial" w:hAnsi="Arial" w:cs="Arial"/>
                <w:i/>
                <w:sz w:val="24"/>
                <w:szCs w:val="24"/>
              </w:rPr>
              <w:t>Строительство водозаборов (артезианских скважин)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  <w:r w:rsidRPr="007A1563">
              <w:rPr>
                <w:rFonts w:ascii="Arial" w:hAnsi="Arial" w:cs="Arial"/>
                <w:i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7A5267">
        <w:trPr>
          <w:cantSplit/>
          <w:trHeight w:val="95"/>
        </w:trPr>
        <w:tc>
          <w:tcPr>
            <w:tcW w:w="993" w:type="dxa"/>
            <w:vMerge/>
            <w:tcBorders>
              <w:top w:val="single" w:sz="1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A1563">
              <w:rPr>
                <w:rFonts w:ascii="Arial" w:hAnsi="Arial" w:cs="Arial"/>
                <w:i/>
                <w:sz w:val="24"/>
                <w:szCs w:val="24"/>
              </w:rPr>
              <w:t>млн</w:t>
            </w:r>
            <w:proofErr w:type="gramStart"/>
            <w:r w:rsidRPr="007A1563">
              <w:rPr>
                <w:rFonts w:ascii="Arial" w:hAnsi="Arial" w:cs="Arial"/>
                <w:i/>
                <w:sz w:val="24"/>
                <w:szCs w:val="24"/>
              </w:rPr>
              <w:t>.р</w:t>
            </w:r>
            <w:proofErr w:type="gramEnd"/>
            <w:r w:rsidRPr="007A1563">
              <w:rPr>
                <w:rFonts w:ascii="Arial" w:hAnsi="Arial" w:cs="Arial"/>
                <w:i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7A5267">
        <w:trPr>
          <w:cantSplit/>
          <w:trHeight w:val="95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  <w:r w:rsidRPr="007A1563">
              <w:rPr>
                <w:rFonts w:ascii="Arial" w:hAnsi="Arial" w:cs="Arial"/>
                <w:i/>
                <w:sz w:val="24"/>
                <w:szCs w:val="24"/>
              </w:rPr>
              <w:t>1</w:t>
            </w:r>
            <w:r w:rsidRPr="007A1563">
              <w:rPr>
                <w:rFonts w:ascii="Arial" w:hAnsi="Arial" w:cs="Arial"/>
                <w:i/>
                <w:sz w:val="24"/>
                <w:szCs w:val="24"/>
              </w:rPr>
              <w:lastRenderedPageBreak/>
              <w:t>.2.3</w:t>
            </w:r>
          </w:p>
        </w:tc>
        <w:tc>
          <w:tcPr>
            <w:tcW w:w="6095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  <w:r w:rsidRPr="007A1563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Строительство водонапорных установок </w:t>
            </w:r>
            <w:r w:rsidRPr="007A1563">
              <w:rPr>
                <w:rFonts w:ascii="Arial" w:hAnsi="Arial" w:cs="Arial"/>
                <w:i/>
                <w:sz w:val="24"/>
                <w:szCs w:val="24"/>
              </w:rPr>
              <w:lastRenderedPageBreak/>
              <w:t>(водонапорных башен)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  <w:r w:rsidRPr="007A1563">
              <w:rPr>
                <w:rFonts w:ascii="Arial" w:hAnsi="Arial" w:cs="Arial"/>
                <w:i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7A5267">
        <w:trPr>
          <w:cantSplit/>
          <w:trHeight w:val="95"/>
        </w:trPr>
        <w:tc>
          <w:tcPr>
            <w:tcW w:w="993" w:type="dxa"/>
            <w:vMerge/>
            <w:tcBorders>
              <w:top w:val="single" w:sz="1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A1563">
              <w:rPr>
                <w:rFonts w:ascii="Arial" w:hAnsi="Arial" w:cs="Arial"/>
                <w:i/>
                <w:sz w:val="24"/>
                <w:szCs w:val="24"/>
              </w:rPr>
              <w:t>млн</w:t>
            </w:r>
            <w:proofErr w:type="gramStart"/>
            <w:r w:rsidRPr="007A1563">
              <w:rPr>
                <w:rFonts w:ascii="Arial" w:hAnsi="Arial" w:cs="Arial"/>
                <w:i/>
                <w:sz w:val="24"/>
                <w:szCs w:val="24"/>
              </w:rPr>
              <w:t>.р</w:t>
            </w:r>
            <w:proofErr w:type="gramEnd"/>
            <w:r w:rsidRPr="007A1563">
              <w:rPr>
                <w:rFonts w:ascii="Arial" w:hAnsi="Arial" w:cs="Arial"/>
                <w:i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7A5267">
        <w:trPr>
          <w:cantSplit/>
          <w:trHeight w:val="95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  <w:r w:rsidRPr="007A1563">
              <w:rPr>
                <w:rFonts w:ascii="Arial" w:hAnsi="Arial" w:cs="Arial"/>
                <w:i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6095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  <w:r w:rsidRPr="007A1563">
              <w:rPr>
                <w:rFonts w:ascii="Arial" w:hAnsi="Arial" w:cs="Arial"/>
                <w:i/>
                <w:sz w:val="24"/>
                <w:szCs w:val="24"/>
              </w:rPr>
              <w:t>Строительство</w:t>
            </w:r>
            <w:r w:rsidR="007A526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7A1563">
              <w:rPr>
                <w:rFonts w:ascii="Arial" w:hAnsi="Arial" w:cs="Arial"/>
                <w:i/>
                <w:sz w:val="24"/>
                <w:szCs w:val="24"/>
              </w:rPr>
              <w:t>водопровода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  <w:r w:rsidRPr="007A1563">
              <w:rPr>
                <w:rFonts w:ascii="Arial" w:hAnsi="Arial" w:cs="Arial"/>
                <w:i/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20" w:rsidRPr="007A1563" w:rsidTr="007A5267">
        <w:trPr>
          <w:cantSplit/>
          <w:trHeight w:val="95"/>
        </w:trPr>
        <w:tc>
          <w:tcPr>
            <w:tcW w:w="993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A1563">
              <w:rPr>
                <w:rFonts w:ascii="Arial" w:hAnsi="Arial" w:cs="Arial"/>
                <w:i/>
                <w:sz w:val="24"/>
                <w:szCs w:val="24"/>
              </w:rPr>
              <w:t>млн</w:t>
            </w:r>
            <w:proofErr w:type="gramStart"/>
            <w:r w:rsidRPr="007A1563">
              <w:rPr>
                <w:rFonts w:ascii="Arial" w:hAnsi="Arial" w:cs="Arial"/>
                <w:i/>
                <w:sz w:val="24"/>
                <w:szCs w:val="24"/>
              </w:rPr>
              <w:t>.р</w:t>
            </w:r>
            <w:proofErr w:type="gramEnd"/>
            <w:r w:rsidRPr="007A1563">
              <w:rPr>
                <w:rFonts w:ascii="Arial" w:hAnsi="Arial" w:cs="Arial"/>
                <w:i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</w:p>
    <w:p w:rsidR="00867E20" w:rsidRPr="007A1563" w:rsidRDefault="007A5267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  <w:sectPr w:rsidR="00867E20" w:rsidRPr="007A1563" w:rsidSect="00DC6267">
          <w:type w:val="nextColumn"/>
          <w:pgSz w:w="16840" w:h="11907" w:orient="landscape"/>
          <w:pgMar w:top="1134" w:right="1247" w:bottom="1134" w:left="1531" w:header="720" w:footer="720" w:gutter="0"/>
          <w:cols w:space="720"/>
        </w:sectPr>
      </w:pP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lastRenderedPageBreak/>
        <w:t>Объемы и источники финансирования Программы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>Программа реализуется за счет средств федерального бюджета, бюджета Курской области, местного бюджета, а также внебюджетных источников.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>Общий объем финансирования Программы составляет-15499.907 тыс. рублей, в том числе: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>- средства федерального бюджета – 6289.364 тыс</w:t>
      </w:r>
      <w:proofErr w:type="gramStart"/>
      <w:r w:rsidRPr="007A1563">
        <w:rPr>
          <w:rFonts w:ascii="Arial" w:hAnsi="Arial" w:cs="Arial"/>
          <w:sz w:val="24"/>
          <w:szCs w:val="24"/>
        </w:rPr>
        <w:t>.р</w:t>
      </w:r>
      <w:proofErr w:type="gramEnd"/>
      <w:r w:rsidRPr="007A1563">
        <w:rPr>
          <w:rFonts w:ascii="Arial" w:hAnsi="Arial" w:cs="Arial"/>
          <w:sz w:val="24"/>
          <w:szCs w:val="24"/>
        </w:rPr>
        <w:t>ублей;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>- средства бюджета Курской области – 8341.982 тыс. рублей;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>- средства местного бюджетов</w:t>
      </w:r>
      <w:r w:rsidR="007A5267">
        <w:rPr>
          <w:rFonts w:ascii="Arial" w:hAnsi="Arial" w:cs="Arial"/>
          <w:sz w:val="24"/>
          <w:szCs w:val="24"/>
        </w:rPr>
        <w:t xml:space="preserve"> </w:t>
      </w:r>
      <w:r w:rsidRPr="007A1563">
        <w:rPr>
          <w:rFonts w:ascii="Arial" w:hAnsi="Arial" w:cs="Arial"/>
          <w:sz w:val="24"/>
          <w:szCs w:val="24"/>
        </w:rPr>
        <w:t>-868.561</w:t>
      </w:r>
      <w:r w:rsidR="007A5267">
        <w:rPr>
          <w:rFonts w:ascii="Arial" w:hAnsi="Arial" w:cs="Arial"/>
          <w:sz w:val="24"/>
          <w:szCs w:val="24"/>
        </w:rPr>
        <w:t xml:space="preserve"> </w:t>
      </w:r>
      <w:r w:rsidRPr="007A1563">
        <w:rPr>
          <w:rFonts w:ascii="Arial" w:hAnsi="Arial" w:cs="Arial"/>
          <w:sz w:val="24"/>
          <w:szCs w:val="24"/>
        </w:rPr>
        <w:t>тыс. рублей;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>- средства внебюджетных источников – 180.000 тыс. рублей.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color w:val="000000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>Объемы финансирования Программы по источникам финансирования и направлениям расходования денежных сре</w:t>
      </w:r>
      <w:proofErr w:type="gramStart"/>
      <w:r w:rsidRPr="007A1563">
        <w:rPr>
          <w:rFonts w:ascii="Arial" w:hAnsi="Arial" w:cs="Arial"/>
          <w:sz w:val="24"/>
          <w:szCs w:val="24"/>
        </w:rPr>
        <w:t>дств пр</w:t>
      </w:r>
      <w:proofErr w:type="gramEnd"/>
      <w:r w:rsidRPr="007A1563">
        <w:rPr>
          <w:rFonts w:ascii="Arial" w:hAnsi="Arial" w:cs="Arial"/>
          <w:sz w:val="24"/>
          <w:szCs w:val="24"/>
        </w:rPr>
        <w:t xml:space="preserve">иведены </w:t>
      </w:r>
      <w:r w:rsidRPr="007A1563">
        <w:rPr>
          <w:rFonts w:ascii="Arial" w:hAnsi="Arial" w:cs="Arial"/>
          <w:color w:val="000000"/>
          <w:sz w:val="24"/>
          <w:szCs w:val="24"/>
        </w:rPr>
        <w:t>в таблице 13.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 xml:space="preserve">Предоставление средств федерального бюджета, бюджета Курской области на реализацию мероприятий настоящей Программы осуществляется на основании соглашений, заключаемых Министерством сельского хозяйства Российской Федерации с Администрацией Курской области, а также Администрации Курской области с администрацией </w:t>
      </w:r>
      <w:proofErr w:type="spellStart"/>
      <w:r w:rsidRPr="007A1563">
        <w:rPr>
          <w:rFonts w:ascii="Arial" w:hAnsi="Arial" w:cs="Arial"/>
          <w:sz w:val="24"/>
          <w:szCs w:val="24"/>
        </w:rPr>
        <w:t>Верхнехотемльского</w:t>
      </w:r>
      <w:proofErr w:type="spellEnd"/>
      <w:r w:rsidRPr="007A1563">
        <w:rPr>
          <w:rFonts w:ascii="Arial" w:hAnsi="Arial" w:cs="Arial"/>
          <w:sz w:val="24"/>
          <w:szCs w:val="24"/>
        </w:rPr>
        <w:t xml:space="preserve"> сельсовета.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proofErr w:type="gramStart"/>
      <w:r w:rsidRPr="007A1563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7A1563">
        <w:rPr>
          <w:rFonts w:ascii="Arial" w:hAnsi="Arial" w:cs="Arial"/>
          <w:sz w:val="24"/>
          <w:szCs w:val="24"/>
        </w:rPr>
        <w:t>Верхнехотемльского</w:t>
      </w:r>
      <w:proofErr w:type="spellEnd"/>
      <w:r w:rsidRPr="007A1563">
        <w:rPr>
          <w:rFonts w:ascii="Arial" w:hAnsi="Arial" w:cs="Arial"/>
          <w:sz w:val="24"/>
          <w:szCs w:val="24"/>
        </w:rPr>
        <w:t xml:space="preserve"> сельсовета ежегодно в сроки, установленные Администрацией Курской области, представляет, по рекомендуемой Администрацией Курской области форме, заявку на реализацию мероприятий настоящей Программы для включения (отбора) их в</w:t>
      </w:r>
      <w:r w:rsidR="007A5267">
        <w:rPr>
          <w:rFonts w:ascii="Arial" w:hAnsi="Arial" w:cs="Arial"/>
          <w:sz w:val="24"/>
          <w:szCs w:val="24"/>
        </w:rPr>
        <w:t xml:space="preserve"> </w:t>
      </w:r>
      <w:r w:rsidRPr="007A1563">
        <w:rPr>
          <w:rFonts w:ascii="Arial" w:hAnsi="Arial" w:cs="Arial"/>
          <w:sz w:val="24"/>
          <w:szCs w:val="24"/>
        </w:rPr>
        <w:t>Программу, осуществляемую Администрацией Курской области.</w:t>
      </w:r>
      <w:proofErr w:type="gramEnd"/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  <w:sectPr w:rsidR="00867E20" w:rsidRPr="007A1563" w:rsidSect="00DC6267">
          <w:type w:val="nextColumn"/>
          <w:pgSz w:w="11906" w:h="16838"/>
          <w:pgMar w:top="1134" w:right="1247" w:bottom="1134" w:left="1531" w:header="708" w:footer="708" w:gutter="0"/>
          <w:cols w:space="720"/>
        </w:sectPr>
      </w:pPr>
    </w:p>
    <w:p w:rsidR="00867E20" w:rsidRDefault="007A5267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 </w:t>
      </w:r>
      <w:r w:rsidR="00867E20" w:rsidRPr="007A1563">
        <w:rPr>
          <w:rFonts w:ascii="Arial" w:hAnsi="Arial" w:cs="Arial"/>
          <w:i/>
          <w:sz w:val="24"/>
          <w:szCs w:val="24"/>
        </w:rPr>
        <w:t>Таблица 13</w:t>
      </w:r>
    </w:p>
    <w:p w:rsidR="008962F7" w:rsidRDefault="008962F7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i/>
          <w:sz w:val="24"/>
          <w:szCs w:val="24"/>
        </w:rPr>
      </w:pPr>
    </w:p>
    <w:p w:rsidR="008962F7" w:rsidRDefault="008962F7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i/>
          <w:sz w:val="24"/>
          <w:szCs w:val="24"/>
        </w:rPr>
      </w:pPr>
    </w:p>
    <w:p w:rsidR="008962F7" w:rsidRPr="007A1563" w:rsidRDefault="008962F7" w:rsidP="004E399C">
      <w:pPr>
        <w:pStyle w:val="af4"/>
        <w:tabs>
          <w:tab w:val="left" w:pos="5387"/>
        </w:tabs>
        <w:ind w:firstLine="709"/>
        <w:jc w:val="right"/>
        <w:rPr>
          <w:rFonts w:ascii="Arial" w:hAnsi="Arial" w:cs="Arial"/>
          <w:i/>
          <w:sz w:val="24"/>
          <w:szCs w:val="24"/>
        </w:rPr>
      </w:pPr>
    </w:p>
    <w:p w:rsidR="00867E20" w:rsidRPr="007A5267" w:rsidRDefault="00867E20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7A5267">
        <w:rPr>
          <w:rFonts w:ascii="Arial" w:hAnsi="Arial" w:cs="Arial"/>
          <w:b/>
          <w:sz w:val="26"/>
          <w:szCs w:val="26"/>
        </w:rPr>
        <w:t>Объемы и источники финансирования мероприятий Программы</w:t>
      </w:r>
    </w:p>
    <w:p w:rsidR="00867E20" w:rsidRDefault="00867E20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7A5267">
        <w:rPr>
          <w:rFonts w:ascii="Arial" w:hAnsi="Arial" w:cs="Arial"/>
          <w:b/>
          <w:sz w:val="26"/>
          <w:szCs w:val="26"/>
        </w:rPr>
        <w:t>в 2014-2020 годах</w:t>
      </w:r>
    </w:p>
    <w:p w:rsidR="008962F7" w:rsidRDefault="008962F7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8962F7" w:rsidRDefault="008962F7" w:rsidP="004E399C">
      <w:pPr>
        <w:pStyle w:val="af4"/>
        <w:tabs>
          <w:tab w:val="left" w:pos="5387"/>
        </w:tabs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8962F7" w:rsidRPr="007A1563" w:rsidRDefault="008962F7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720"/>
        <w:gridCol w:w="2541"/>
        <w:gridCol w:w="3260"/>
        <w:gridCol w:w="992"/>
        <w:gridCol w:w="1985"/>
        <w:gridCol w:w="992"/>
        <w:gridCol w:w="850"/>
        <w:gridCol w:w="851"/>
        <w:gridCol w:w="850"/>
        <w:gridCol w:w="851"/>
        <w:gridCol w:w="1134"/>
      </w:tblGrid>
      <w:tr w:rsidR="00867E20" w:rsidRPr="007A1563" w:rsidTr="008962F7">
        <w:trPr>
          <w:cantSplit/>
          <w:trHeight w:val="2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 № </w:t>
            </w: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A156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A156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A156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Наименование мероприятия </w:t>
            </w: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1765" w:type="dxa"/>
            <w:gridSpan w:val="9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Объемы и источники финансирования</w:t>
            </w:r>
          </w:p>
        </w:tc>
      </w:tr>
      <w:tr w:rsidR="00867E20" w:rsidRPr="007A1563" w:rsidTr="008962F7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Объемы финансирования (тыс. руб.)</w:t>
            </w:r>
          </w:p>
        </w:tc>
      </w:tr>
      <w:tr w:rsidR="00867E20" w:rsidRPr="007A1563" w:rsidTr="008962F7">
        <w:trPr>
          <w:cantSplit/>
          <w:trHeight w:val="31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962F7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="00867E20" w:rsidRPr="007A1563">
              <w:rPr>
                <w:rFonts w:ascii="Arial" w:hAnsi="Arial" w:cs="Arial"/>
                <w:sz w:val="24"/>
                <w:szCs w:val="24"/>
              </w:rPr>
              <w:t>сего</w:t>
            </w:r>
          </w:p>
        </w:tc>
        <w:tc>
          <w:tcPr>
            <w:tcW w:w="751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В т.ч. по годам реализации Программы</w:t>
            </w:r>
          </w:p>
        </w:tc>
      </w:tr>
      <w:tr w:rsidR="008962F7" w:rsidRPr="007A1563" w:rsidTr="008962F7">
        <w:trPr>
          <w:cantSplit/>
          <w:trHeight w:val="23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867E20" w:rsidRPr="008962F7" w:rsidRDefault="00867E20" w:rsidP="008962F7">
            <w:pPr>
              <w:pStyle w:val="af4"/>
              <w:tabs>
                <w:tab w:val="left" w:pos="5387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2F7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8962F7" w:rsidRDefault="00867E20" w:rsidP="008962F7">
            <w:pPr>
              <w:pStyle w:val="af4"/>
              <w:tabs>
                <w:tab w:val="left" w:pos="5387"/>
              </w:tabs>
              <w:ind w:firstLine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2F7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8962F7" w:rsidRDefault="008962F7" w:rsidP="008962F7">
            <w:pPr>
              <w:pStyle w:val="af4"/>
              <w:tabs>
                <w:tab w:val="left" w:pos="5387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867E20" w:rsidRPr="008962F7">
              <w:rPr>
                <w:rFonts w:ascii="Arial" w:hAnsi="Arial" w:cs="Arial"/>
                <w:sz w:val="24"/>
                <w:szCs w:val="24"/>
              </w:rPr>
              <w:t>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8962F7" w:rsidRDefault="00867E20" w:rsidP="008962F7">
            <w:pPr>
              <w:pStyle w:val="af4"/>
              <w:tabs>
                <w:tab w:val="left" w:pos="5387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2F7">
              <w:rPr>
                <w:rFonts w:ascii="Arial" w:hAnsi="Arial" w:cs="Arial"/>
                <w:sz w:val="24"/>
                <w:szCs w:val="24"/>
              </w:rPr>
              <w:t>2</w:t>
            </w:r>
            <w:r w:rsidR="008962F7">
              <w:rPr>
                <w:rFonts w:ascii="Arial" w:hAnsi="Arial" w:cs="Arial"/>
                <w:sz w:val="24"/>
                <w:szCs w:val="24"/>
              </w:rPr>
              <w:t>2</w:t>
            </w:r>
            <w:r w:rsidRPr="008962F7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8962F7" w:rsidRDefault="00867E20" w:rsidP="008962F7">
            <w:pPr>
              <w:pStyle w:val="af4"/>
              <w:tabs>
                <w:tab w:val="left" w:pos="5387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2F7">
              <w:rPr>
                <w:rFonts w:ascii="Arial" w:hAnsi="Arial" w:cs="Arial"/>
                <w:sz w:val="24"/>
                <w:szCs w:val="24"/>
              </w:rPr>
              <w:t>2</w:t>
            </w:r>
            <w:r w:rsidR="008962F7">
              <w:rPr>
                <w:rFonts w:ascii="Arial" w:hAnsi="Arial" w:cs="Arial"/>
                <w:sz w:val="24"/>
                <w:szCs w:val="24"/>
              </w:rPr>
              <w:t>2</w:t>
            </w:r>
            <w:r w:rsidRPr="008962F7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8962F7" w:rsidRDefault="00867E20" w:rsidP="008962F7">
            <w:pPr>
              <w:pStyle w:val="af4"/>
              <w:tabs>
                <w:tab w:val="left" w:pos="5387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2F7">
              <w:rPr>
                <w:rFonts w:ascii="Arial" w:hAnsi="Arial" w:cs="Arial"/>
                <w:sz w:val="24"/>
                <w:szCs w:val="24"/>
              </w:rPr>
              <w:t>2</w:t>
            </w:r>
            <w:r w:rsidR="008962F7">
              <w:rPr>
                <w:rFonts w:ascii="Arial" w:hAnsi="Arial" w:cs="Arial"/>
                <w:sz w:val="24"/>
                <w:szCs w:val="24"/>
              </w:rPr>
              <w:t>2</w:t>
            </w:r>
            <w:r w:rsidRPr="008962F7">
              <w:rPr>
                <w:rFonts w:ascii="Arial" w:hAnsi="Arial" w:cs="Arial"/>
                <w:sz w:val="24"/>
                <w:szCs w:val="24"/>
              </w:rPr>
              <w:t>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67E20" w:rsidRPr="008962F7" w:rsidRDefault="00867E20" w:rsidP="008962F7">
            <w:pPr>
              <w:pStyle w:val="af4"/>
              <w:tabs>
                <w:tab w:val="left" w:pos="5387"/>
              </w:tabs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2F7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8962F7" w:rsidRPr="007A1563" w:rsidTr="008962F7">
        <w:trPr>
          <w:trHeight w:val="236"/>
        </w:trPr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8962F7" w:rsidRPr="007A1563" w:rsidTr="008962F7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1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hideMark/>
          </w:tcPr>
          <w:p w:rsidR="00867E20" w:rsidRPr="007A1563" w:rsidRDefault="00867E20" w:rsidP="008962F7">
            <w:pPr>
              <w:pStyle w:val="af4"/>
              <w:tabs>
                <w:tab w:val="left" w:pos="5387"/>
              </w:tabs>
              <w:ind w:firstLine="165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Строительство распределительных газовых сетей </w:t>
            </w:r>
          </w:p>
        </w:tc>
        <w:tc>
          <w:tcPr>
            <w:tcW w:w="326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Объем финансирования – всего,</w:t>
            </w: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6784.512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2F7" w:rsidRPr="007A1563" w:rsidTr="008962F7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  <w:r w:rsidRPr="007A1563">
              <w:rPr>
                <w:rFonts w:ascii="Arial" w:hAnsi="Arial" w:cs="Arial"/>
                <w:i/>
                <w:sz w:val="24"/>
                <w:szCs w:val="24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2655.595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2F7" w:rsidRPr="007A1563" w:rsidTr="008962F7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  <w:r w:rsidRPr="007A1563">
              <w:rPr>
                <w:rFonts w:ascii="Arial" w:hAnsi="Arial" w:cs="Arial"/>
                <w:i/>
                <w:sz w:val="24"/>
                <w:szCs w:val="24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3525.126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2F7" w:rsidRPr="007A1563" w:rsidTr="008962F7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  <w:r w:rsidRPr="007A1563">
              <w:rPr>
                <w:rFonts w:ascii="Arial" w:hAnsi="Arial" w:cs="Arial"/>
                <w:i/>
                <w:sz w:val="24"/>
                <w:szCs w:val="24"/>
              </w:rPr>
              <w:t xml:space="preserve">- местный бюджет 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7A5267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7E20" w:rsidRPr="007A1563">
              <w:rPr>
                <w:rFonts w:ascii="Arial" w:hAnsi="Arial" w:cs="Arial"/>
                <w:sz w:val="24"/>
                <w:szCs w:val="24"/>
              </w:rPr>
              <w:t>423.791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2F7" w:rsidRPr="007A1563" w:rsidTr="008962F7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  <w:r w:rsidRPr="007A1563">
              <w:rPr>
                <w:rFonts w:ascii="Arial" w:hAnsi="Arial" w:cs="Arial"/>
                <w:i/>
                <w:sz w:val="24"/>
                <w:szCs w:val="24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7A5267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7E20" w:rsidRPr="007A1563">
              <w:rPr>
                <w:rFonts w:ascii="Arial" w:hAnsi="Arial" w:cs="Arial"/>
                <w:sz w:val="24"/>
                <w:szCs w:val="24"/>
              </w:rPr>
              <w:t>180.000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2F7" w:rsidRPr="007A1563" w:rsidTr="008962F7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41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 xml:space="preserve">Строительство локальных сетей водоснабжения </w:t>
            </w:r>
          </w:p>
        </w:tc>
        <w:tc>
          <w:tcPr>
            <w:tcW w:w="326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Объем финансирования – всего,</w:t>
            </w: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8895.395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2F7" w:rsidRPr="007A1563" w:rsidTr="008962F7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  <w:r w:rsidRPr="007A1563">
              <w:rPr>
                <w:rFonts w:ascii="Arial" w:hAnsi="Arial" w:cs="Arial"/>
                <w:i/>
                <w:sz w:val="24"/>
                <w:szCs w:val="24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3633.769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2F7" w:rsidRPr="007A1563" w:rsidTr="008962F7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  <w:r w:rsidRPr="007A1563">
              <w:rPr>
                <w:rFonts w:ascii="Arial" w:hAnsi="Arial" w:cs="Arial"/>
                <w:i/>
                <w:sz w:val="24"/>
                <w:szCs w:val="24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4816.856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2F7" w:rsidRPr="007A1563" w:rsidTr="008962F7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  <w:r w:rsidRPr="007A1563">
              <w:rPr>
                <w:rFonts w:ascii="Arial" w:hAnsi="Arial" w:cs="Arial"/>
                <w:i/>
                <w:sz w:val="24"/>
                <w:szCs w:val="24"/>
              </w:rPr>
              <w:t xml:space="preserve">- местный бюджет 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7A5267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7E20" w:rsidRPr="007A1563">
              <w:rPr>
                <w:rFonts w:ascii="Arial" w:hAnsi="Arial" w:cs="Arial"/>
                <w:sz w:val="24"/>
                <w:szCs w:val="24"/>
              </w:rPr>
              <w:t>444.770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2F7" w:rsidRPr="007A1563" w:rsidTr="008962F7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  <w:r w:rsidRPr="007A1563">
              <w:rPr>
                <w:rFonts w:ascii="Arial" w:hAnsi="Arial" w:cs="Arial"/>
                <w:i/>
                <w:sz w:val="24"/>
                <w:szCs w:val="24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7A5267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7E20" w:rsidRPr="007A1563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2F7" w:rsidRPr="007A1563" w:rsidTr="008962F7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Итого по всем мероприятиям Программы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Объем финансирования – всего,</w:t>
            </w:r>
          </w:p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15499.907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2F7" w:rsidRPr="007A1563" w:rsidTr="008962F7">
        <w:trPr>
          <w:cantSplit/>
          <w:trHeight w:val="22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  <w:r w:rsidRPr="007A1563">
              <w:rPr>
                <w:rFonts w:ascii="Arial" w:hAnsi="Arial" w:cs="Arial"/>
                <w:i/>
                <w:sz w:val="24"/>
                <w:szCs w:val="24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6289.364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2F7" w:rsidRPr="007A1563" w:rsidTr="008962F7">
        <w:trPr>
          <w:cantSplit/>
          <w:trHeight w:val="22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  <w:r w:rsidRPr="007A1563">
              <w:rPr>
                <w:rFonts w:ascii="Arial" w:hAnsi="Arial" w:cs="Arial"/>
                <w:i/>
                <w:sz w:val="24"/>
                <w:szCs w:val="24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8341.982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2F7" w:rsidRPr="007A1563" w:rsidTr="008962F7">
        <w:trPr>
          <w:cantSplit/>
          <w:trHeight w:val="22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  <w:r w:rsidRPr="007A1563">
              <w:rPr>
                <w:rFonts w:ascii="Arial" w:hAnsi="Arial" w:cs="Arial"/>
                <w:i/>
                <w:sz w:val="24"/>
                <w:szCs w:val="24"/>
              </w:rPr>
              <w:t xml:space="preserve">- местный бюджет 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868.561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2F7" w:rsidRPr="007A1563" w:rsidTr="008962F7">
        <w:trPr>
          <w:cantSplit/>
          <w:trHeight w:val="22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i/>
                <w:sz w:val="24"/>
                <w:szCs w:val="24"/>
              </w:rPr>
            </w:pPr>
            <w:r w:rsidRPr="007A1563">
              <w:rPr>
                <w:rFonts w:ascii="Arial" w:hAnsi="Arial" w:cs="Arial"/>
                <w:i/>
                <w:sz w:val="24"/>
                <w:szCs w:val="24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A1563">
              <w:rPr>
                <w:rFonts w:ascii="Arial" w:hAnsi="Arial" w:cs="Arial"/>
                <w:sz w:val="24"/>
                <w:szCs w:val="24"/>
              </w:rPr>
              <w:t>180.000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67E20" w:rsidRPr="007A1563" w:rsidRDefault="00867E20" w:rsidP="004E399C">
            <w:pPr>
              <w:pStyle w:val="af4"/>
              <w:tabs>
                <w:tab w:val="left" w:pos="5387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 xml:space="preserve"> 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  <w:sectPr w:rsidR="00867E20" w:rsidRPr="007A1563" w:rsidSect="00DC6267">
          <w:type w:val="nextColumn"/>
          <w:pgSz w:w="16840" w:h="11907" w:orient="landscape"/>
          <w:pgMar w:top="1134" w:right="1247" w:bottom="1134" w:left="1531" w:header="720" w:footer="720" w:gutter="0"/>
          <w:cols w:space="720"/>
        </w:sectPr>
      </w:pP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lastRenderedPageBreak/>
        <w:t>Механизм реализации Программы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 xml:space="preserve"> 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 xml:space="preserve">Муниципальным заказчиком и разработчиком Программы является Администрация </w:t>
      </w:r>
      <w:proofErr w:type="spellStart"/>
      <w:r w:rsidRPr="007A1563">
        <w:rPr>
          <w:rFonts w:ascii="Arial" w:hAnsi="Arial" w:cs="Arial"/>
          <w:sz w:val="24"/>
          <w:szCs w:val="24"/>
        </w:rPr>
        <w:t>Верхнехотемльского</w:t>
      </w:r>
      <w:proofErr w:type="spellEnd"/>
      <w:r w:rsidRPr="007A1563">
        <w:rPr>
          <w:rFonts w:ascii="Arial" w:hAnsi="Arial" w:cs="Arial"/>
          <w:sz w:val="24"/>
          <w:szCs w:val="24"/>
        </w:rPr>
        <w:t xml:space="preserve"> сельсовета. 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7A1563">
        <w:rPr>
          <w:rFonts w:ascii="Arial" w:hAnsi="Arial" w:cs="Arial"/>
          <w:sz w:val="24"/>
          <w:szCs w:val="24"/>
        </w:rPr>
        <w:t>Верхнехотемльского</w:t>
      </w:r>
      <w:proofErr w:type="spellEnd"/>
      <w:r w:rsidRPr="007A1563">
        <w:rPr>
          <w:rFonts w:ascii="Arial" w:hAnsi="Arial" w:cs="Arial"/>
          <w:sz w:val="24"/>
          <w:szCs w:val="24"/>
        </w:rPr>
        <w:t xml:space="preserve"> сельсовета: 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>- несет ответственность за своевременную и качественную подготовку и реализацию мероприятий, обеспечивает целевое и эффективное использование средств, выделенных на реализацию мероприятий Программы;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>- разрабатывает и принимает на уровне муниципального образования нормативные документы, необходимые для эффективной реализации мероприятий Программы;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>- обеспечивает своевременную подготовку проектной документации на строительство (реконструкцию) объектов социальной и инженерной инфраструктуры, осуществляемое в рамках реализации Программы;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>- вносит предложения по уточнению затрат по мероприятиям Программы на очередной финансовый год;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 xml:space="preserve">- заключает соглашения с уполномоченным органом исполнительной власти Курской области о предоставлении субсидий на </w:t>
      </w:r>
      <w:proofErr w:type="spellStart"/>
      <w:r w:rsidRPr="007A1563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7A1563">
        <w:rPr>
          <w:rFonts w:ascii="Arial" w:hAnsi="Arial" w:cs="Arial"/>
          <w:sz w:val="24"/>
          <w:szCs w:val="24"/>
        </w:rPr>
        <w:t xml:space="preserve"> мероприятий Программы;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>- осуществляет ведение ежеквартальной отчетности о реализации мероприятий</w:t>
      </w:r>
      <w:r w:rsidR="007A5267">
        <w:rPr>
          <w:rFonts w:ascii="Arial" w:hAnsi="Arial" w:cs="Arial"/>
          <w:sz w:val="24"/>
          <w:szCs w:val="24"/>
        </w:rPr>
        <w:t xml:space="preserve"> </w:t>
      </w:r>
      <w:r w:rsidRPr="007A1563">
        <w:rPr>
          <w:rFonts w:ascii="Arial" w:hAnsi="Arial" w:cs="Arial"/>
          <w:sz w:val="24"/>
          <w:szCs w:val="24"/>
        </w:rPr>
        <w:t>Программы;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>- осуществляет подготовку информации о ходе реализации мероприятий Программы;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>- организует размещение на официальном сайте муниципального заказчика в информационно-телекоммуникационной сети «Интернет» информации о ходе и результатах реализации мероприятий Программы.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 xml:space="preserve"> 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>Оценка социально-экономической и экологической эффективности реализации Программы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 xml:space="preserve">Использование комплексного подхода к повышению уровня комфортности проживания в населенных пунктах </w:t>
      </w:r>
      <w:proofErr w:type="spellStart"/>
      <w:r w:rsidRPr="007A1563">
        <w:rPr>
          <w:rFonts w:ascii="Arial" w:hAnsi="Arial" w:cs="Arial"/>
          <w:sz w:val="24"/>
          <w:szCs w:val="24"/>
        </w:rPr>
        <w:t>Верхнехотемльского</w:t>
      </w:r>
      <w:proofErr w:type="spellEnd"/>
      <w:r w:rsidR="007A5267">
        <w:rPr>
          <w:rFonts w:ascii="Arial" w:hAnsi="Arial" w:cs="Arial"/>
          <w:sz w:val="24"/>
          <w:szCs w:val="24"/>
        </w:rPr>
        <w:t xml:space="preserve"> </w:t>
      </w:r>
      <w:r w:rsidRPr="007A1563">
        <w:rPr>
          <w:rFonts w:ascii="Arial" w:hAnsi="Arial" w:cs="Arial"/>
          <w:sz w:val="24"/>
          <w:szCs w:val="24"/>
        </w:rPr>
        <w:t xml:space="preserve">сельсовета будет способствовать созданию благоприятных условий для повышения инвестиционной активности в агропромышленном секторе экономики района, созданию новых рабочих мест, расширению налогооблагаемой базы местного бюджета. 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 xml:space="preserve">Программа носит социально ориентированный характер. Приоритетными направлениями ее реализации являются комплексное обустройство населенных пунктов и содействие улучшению жилищных условий населения </w:t>
      </w:r>
      <w:proofErr w:type="spellStart"/>
      <w:r w:rsidRPr="007A1563">
        <w:rPr>
          <w:rFonts w:ascii="Arial" w:hAnsi="Arial" w:cs="Arial"/>
          <w:sz w:val="24"/>
          <w:szCs w:val="24"/>
        </w:rPr>
        <w:t>Верхнехотемльского</w:t>
      </w:r>
      <w:proofErr w:type="spellEnd"/>
      <w:r w:rsidRPr="007A1563">
        <w:rPr>
          <w:rFonts w:ascii="Arial" w:hAnsi="Arial" w:cs="Arial"/>
          <w:sz w:val="24"/>
          <w:szCs w:val="24"/>
        </w:rPr>
        <w:t xml:space="preserve"> сельсовета. 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>В совокупности указанные мероприятия направлены на облегчение условий труда и быта населения и наряду с другими мерами содействия улучшению демографической ситуации способствуют</w:t>
      </w:r>
      <w:r w:rsidR="007A5267">
        <w:rPr>
          <w:rFonts w:ascii="Arial" w:hAnsi="Arial" w:cs="Arial"/>
          <w:sz w:val="24"/>
          <w:szCs w:val="24"/>
        </w:rPr>
        <w:t xml:space="preserve"> </w:t>
      </w:r>
      <w:r w:rsidRPr="007A1563">
        <w:rPr>
          <w:rFonts w:ascii="Arial" w:hAnsi="Arial" w:cs="Arial"/>
          <w:sz w:val="24"/>
          <w:szCs w:val="24"/>
        </w:rPr>
        <w:t>увеличению продолжительности жизни и рождаемости в муниципальном образовании.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A1563">
        <w:rPr>
          <w:rFonts w:ascii="Arial" w:hAnsi="Arial" w:cs="Arial"/>
          <w:sz w:val="24"/>
          <w:szCs w:val="24"/>
        </w:rPr>
        <w:t>Оценка эффективности реализации 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показателей.</w:t>
      </w:r>
    </w:p>
    <w:p w:rsidR="00867E20" w:rsidRPr="007A1563" w:rsidRDefault="00867E20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</w:p>
    <w:p w:rsidR="005F3724" w:rsidRPr="007A1563" w:rsidRDefault="005F3724" w:rsidP="004E399C">
      <w:pPr>
        <w:pStyle w:val="af4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</w:p>
    <w:sectPr w:rsidR="005F3724" w:rsidRPr="007A1563" w:rsidSect="00DC6267">
      <w:type w:val="nextColumn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22E15C12"/>
    <w:multiLevelType w:val="hybridMultilevel"/>
    <w:tmpl w:val="1EAAA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448B5"/>
    <w:multiLevelType w:val="hybridMultilevel"/>
    <w:tmpl w:val="9ED84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7E20"/>
    <w:rsid w:val="004E399C"/>
    <w:rsid w:val="005F10CE"/>
    <w:rsid w:val="005F3724"/>
    <w:rsid w:val="00662977"/>
    <w:rsid w:val="007A1563"/>
    <w:rsid w:val="007A5267"/>
    <w:rsid w:val="00827EE8"/>
    <w:rsid w:val="00867E20"/>
    <w:rsid w:val="008962F7"/>
    <w:rsid w:val="00AC0F82"/>
    <w:rsid w:val="00AE0626"/>
    <w:rsid w:val="00DC6267"/>
    <w:rsid w:val="00E7204F"/>
    <w:rsid w:val="00FD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82"/>
  </w:style>
  <w:style w:type="paragraph" w:styleId="1">
    <w:name w:val="heading 1"/>
    <w:basedOn w:val="a"/>
    <w:next w:val="a"/>
    <w:link w:val="10"/>
    <w:qFormat/>
    <w:rsid w:val="00867E20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67E2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67E20"/>
    <w:pPr>
      <w:keepNext/>
      <w:tabs>
        <w:tab w:val="num" w:pos="0"/>
        <w:tab w:val="num" w:pos="1485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867E20"/>
    <w:pPr>
      <w:keepNext/>
      <w:numPr>
        <w:numId w:val="1"/>
      </w:numPr>
      <w:tabs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867E2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867E2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867E2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867E20"/>
    <w:pPr>
      <w:keepNext/>
      <w:numPr>
        <w:numId w:val="2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867E2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E20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867E20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867E20"/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40">
    <w:name w:val="Заголовок 4 Знак"/>
    <w:basedOn w:val="a0"/>
    <w:link w:val="4"/>
    <w:semiHidden/>
    <w:rsid w:val="00867E20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867E20"/>
    <w:rPr>
      <w:rFonts w:ascii="Times New Roman" w:eastAsia="Times New Roman" w:hAnsi="Times New Roman" w:cs="Times New Roman"/>
      <w:b/>
      <w:noProof/>
      <w:sz w:val="28"/>
      <w:szCs w:val="24"/>
    </w:rPr>
  </w:style>
  <w:style w:type="character" w:customStyle="1" w:styleId="60">
    <w:name w:val="Заголовок 6 Знак"/>
    <w:basedOn w:val="a0"/>
    <w:link w:val="6"/>
    <w:semiHidden/>
    <w:rsid w:val="00867E20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70">
    <w:name w:val="Заголовок 7 Знак"/>
    <w:basedOn w:val="a0"/>
    <w:link w:val="7"/>
    <w:semiHidden/>
    <w:rsid w:val="00867E2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67E2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rsid w:val="00867E20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Normal (Web)"/>
    <w:basedOn w:val="a"/>
    <w:semiHidden/>
    <w:unhideWhenUsed/>
    <w:rsid w:val="00867E2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annotation text"/>
    <w:basedOn w:val="a"/>
    <w:link w:val="a5"/>
    <w:semiHidden/>
    <w:unhideWhenUsed/>
    <w:rsid w:val="00867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867E2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nhideWhenUsed/>
    <w:rsid w:val="00867E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867E2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nhideWhenUsed/>
    <w:rsid w:val="00867E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867E2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Bullet 2"/>
    <w:basedOn w:val="a"/>
    <w:autoRedefine/>
    <w:semiHidden/>
    <w:unhideWhenUsed/>
    <w:rsid w:val="00867E20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4"/>
    </w:rPr>
  </w:style>
  <w:style w:type="paragraph" w:styleId="aa">
    <w:name w:val="Body Text"/>
    <w:basedOn w:val="a"/>
    <w:link w:val="ab"/>
    <w:semiHidden/>
    <w:unhideWhenUsed/>
    <w:rsid w:val="00867E20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character" w:customStyle="1" w:styleId="ab">
    <w:name w:val="Основной текст Знак"/>
    <w:basedOn w:val="a0"/>
    <w:link w:val="aa"/>
    <w:semiHidden/>
    <w:rsid w:val="00867E20"/>
    <w:rPr>
      <w:rFonts w:ascii="Arial Black" w:eastAsia="Times New Roman" w:hAnsi="Arial Black" w:cs="Times New Roman"/>
      <w:b/>
      <w:sz w:val="40"/>
      <w:szCs w:val="24"/>
    </w:rPr>
  </w:style>
  <w:style w:type="paragraph" w:styleId="ac">
    <w:name w:val="Body Text Indent"/>
    <w:basedOn w:val="a"/>
    <w:link w:val="ad"/>
    <w:semiHidden/>
    <w:unhideWhenUsed/>
    <w:rsid w:val="00867E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semiHidden/>
    <w:rsid w:val="00867E20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3"/>
    <w:semiHidden/>
    <w:unhideWhenUsed/>
    <w:rsid w:val="00867E20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3">
    <w:name w:val="Основной текст 2 Знак"/>
    <w:basedOn w:val="a0"/>
    <w:link w:val="22"/>
    <w:semiHidden/>
    <w:rsid w:val="00867E20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3"/>
    <w:basedOn w:val="a"/>
    <w:link w:val="32"/>
    <w:semiHidden/>
    <w:unhideWhenUsed/>
    <w:rsid w:val="00867E20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32">
    <w:name w:val="Основной текст 3 Знак"/>
    <w:basedOn w:val="a0"/>
    <w:link w:val="31"/>
    <w:semiHidden/>
    <w:rsid w:val="00867E20"/>
    <w:rPr>
      <w:rFonts w:ascii="Times New Roman" w:eastAsia="Times New Roman" w:hAnsi="Times New Roman" w:cs="Times New Roman"/>
      <w:sz w:val="16"/>
      <w:szCs w:val="24"/>
    </w:rPr>
  </w:style>
  <w:style w:type="paragraph" w:styleId="24">
    <w:name w:val="Body Text Indent 2"/>
    <w:basedOn w:val="a"/>
    <w:link w:val="25"/>
    <w:semiHidden/>
    <w:unhideWhenUsed/>
    <w:rsid w:val="00867E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semiHidden/>
    <w:rsid w:val="00867E20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nhideWhenUsed/>
    <w:rsid w:val="00867E2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rsid w:val="00867E20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annotation subject"/>
    <w:basedOn w:val="a4"/>
    <w:next w:val="a4"/>
    <w:link w:val="af"/>
    <w:semiHidden/>
    <w:unhideWhenUsed/>
    <w:rsid w:val="00867E20"/>
    <w:rPr>
      <w:b/>
      <w:bCs/>
    </w:rPr>
  </w:style>
  <w:style w:type="character" w:customStyle="1" w:styleId="af">
    <w:name w:val="Тема примечания Знак"/>
    <w:basedOn w:val="a5"/>
    <w:link w:val="ae"/>
    <w:semiHidden/>
    <w:rsid w:val="00867E20"/>
    <w:rPr>
      <w:b/>
      <w:bCs/>
    </w:rPr>
  </w:style>
  <w:style w:type="paragraph" w:styleId="af0">
    <w:name w:val="Balloon Text"/>
    <w:basedOn w:val="a"/>
    <w:link w:val="af1"/>
    <w:semiHidden/>
    <w:unhideWhenUsed/>
    <w:rsid w:val="00867E20"/>
    <w:pPr>
      <w:spacing w:after="0" w:line="240" w:lineRule="auto"/>
    </w:pPr>
    <w:rPr>
      <w:rFonts w:ascii="Tahoma" w:eastAsia="Times New Roman" w:hAnsi="Tahoma" w:cs="Arial Black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867E20"/>
    <w:rPr>
      <w:rFonts w:ascii="Tahoma" w:eastAsia="Times New Roman" w:hAnsi="Tahoma" w:cs="Arial Black"/>
      <w:sz w:val="16"/>
      <w:szCs w:val="16"/>
    </w:rPr>
  </w:style>
  <w:style w:type="paragraph" w:customStyle="1" w:styleId="ConsPlusNormal">
    <w:name w:val="ConsPlusNormal"/>
    <w:rsid w:val="00867E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867E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67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styleId="af2">
    <w:name w:val="annotation reference"/>
    <w:semiHidden/>
    <w:unhideWhenUsed/>
    <w:rsid w:val="00867E20"/>
    <w:rPr>
      <w:sz w:val="16"/>
      <w:szCs w:val="16"/>
    </w:rPr>
  </w:style>
  <w:style w:type="character" w:customStyle="1" w:styleId="af3">
    <w:name w:val="Знак Знак"/>
    <w:rsid w:val="00867E20"/>
    <w:rPr>
      <w:noProof w:val="0"/>
      <w:sz w:val="28"/>
      <w:szCs w:val="24"/>
      <w:lang w:val="ru-RU" w:eastAsia="ru-RU" w:bidi="ar-SA"/>
    </w:rPr>
  </w:style>
  <w:style w:type="paragraph" w:styleId="af4">
    <w:name w:val="No Spacing"/>
    <w:uiPriority w:val="1"/>
    <w:qFormat/>
    <w:rsid w:val="00867E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5C44F-FB9C-4519-96D7-D841CDACB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4171</Words>
  <Characters>23780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2014-12-13T14:52:00Z</dcterms:created>
  <dcterms:modified xsi:type="dcterms:W3CDTF">2015-01-20T17:30:00Z</dcterms:modified>
</cp:coreProperties>
</file>